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F30F" w14:textId="77777777" w:rsidR="00837073" w:rsidRPr="00837073" w:rsidRDefault="00837073" w:rsidP="00837073">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14:paraId="3FA24A42" w14:textId="77777777" w:rsidR="00837073" w:rsidRPr="00837073" w:rsidRDefault="00837073" w:rsidP="00837073">
      <w:pPr>
        <w:pBdr>
          <w:bottom w:val="single" w:sz="4" w:space="1" w:color="auto"/>
        </w:pBdr>
        <w:spacing w:after="0"/>
        <w:rPr>
          <w:rFonts w:ascii="Arial" w:eastAsia="Times New Roman" w:hAnsi="Arial" w:cs="Arial"/>
          <w:sz w:val="6"/>
          <w:szCs w:val="6"/>
          <w:lang w:eastAsia="de-DE"/>
        </w:rPr>
      </w:pPr>
    </w:p>
    <w:p w14:paraId="5007AE93" w14:textId="77777777" w:rsidR="00837073" w:rsidRPr="00837073" w:rsidRDefault="00837073" w:rsidP="00837073">
      <w:pPr>
        <w:spacing w:after="0"/>
        <w:rPr>
          <w:rFonts w:ascii="Arial" w:eastAsia="Times New Roman" w:hAnsi="Arial" w:cs="Arial"/>
          <w:b/>
          <w:sz w:val="36"/>
          <w:szCs w:val="36"/>
          <w:lang w:eastAsia="de-DE"/>
        </w:rPr>
      </w:pPr>
      <w:bookmarkStart w:id="0" w:name="Text16"/>
    </w:p>
    <w:bookmarkEnd w:id="0"/>
    <w:p w14:paraId="51C12D1F" w14:textId="77777777" w:rsidR="00837073" w:rsidRDefault="00EB089A" w:rsidP="00837073">
      <w:pPr>
        <w:spacing w:after="0"/>
        <w:rPr>
          <w:rFonts w:ascii="Arial" w:eastAsia="Times New Roman" w:hAnsi="Arial" w:cs="Arial"/>
          <w:sz w:val="30"/>
          <w:szCs w:val="30"/>
          <w:lang w:eastAsia="de-DE"/>
        </w:rPr>
      </w:pPr>
      <w:r w:rsidRPr="00EB089A">
        <w:rPr>
          <w:rFonts w:ascii="Arial" w:eastAsia="Times New Roman" w:hAnsi="Arial" w:cs="Arial"/>
          <w:b/>
          <w:sz w:val="30"/>
          <w:szCs w:val="30"/>
          <w:lang w:eastAsia="de-DE"/>
        </w:rPr>
        <w:t>Viszeralchirurgie</w:t>
      </w:r>
    </w:p>
    <w:p w14:paraId="7AECD16E" w14:textId="77777777" w:rsidR="00837073" w:rsidRDefault="00837073" w:rsidP="00837073">
      <w:pPr>
        <w:spacing w:after="0"/>
        <w:rPr>
          <w:rFonts w:ascii="Arial" w:eastAsia="Times New Roman" w:hAnsi="Arial" w:cs="Arial"/>
          <w:sz w:val="30"/>
          <w:szCs w:val="30"/>
          <w:lang w:eastAsia="de-DE"/>
        </w:rPr>
      </w:pPr>
    </w:p>
    <w:p w14:paraId="6A2B5AA0" w14:textId="77777777" w:rsidR="00837073" w:rsidRPr="00837073" w:rsidRDefault="00837073" w:rsidP="00837073">
      <w:pPr>
        <w:spacing w:after="0"/>
        <w:rPr>
          <w:rFonts w:ascii="Arial" w:eastAsia="Times New Roman" w:hAnsi="Arial" w:cs="Arial"/>
          <w:sz w:val="30"/>
          <w:szCs w:val="30"/>
          <w:lang w:eastAsia="de-DE"/>
        </w:rPr>
      </w:pPr>
    </w:p>
    <w:bookmarkStart w:id="1" w:name="Text24"/>
    <w:p w14:paraId="1C409B19" w14:textId="77777777" w:rsidR="00837073" w:rsidRPr="00837073" w:rsidRDefault="00837073" w:rsidP="00837073">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Antrag auf Anerkennung</w:t>
      </w:r>
    </w:p>
    <w:p w14:paraId="758AC1EE" w14:textId="77777777" w:rsidR="00837073" w:rsidRPr="00837073" w:rsidRDefault="00837073" w:rsidP="00837073">
      <w:pPr>
        <w:spacing w:after="0"/>
        <w:rPr>
          <w:rFonts w:ascii="Arial" w:eastAsia="Times New Roman" w:hAnsi="Arial" w:cs="Times New Roman"/>
          <w:sz w:val="30"/>
          <w:szCs w:val="30"/>
          <w:lang w:val="de-DE" w:eastAsia="de-DE"/>
        </w:rPr>
      </w:pPr>
    </w:p>
    <w:p w14:paraId="673EBBF9"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14:paraId="6CBE2AAD" w14:textId="77777777" w:rsidR="00837073" w:rsidRPr="00837073" w:rsidRDefault="00837073" w:rsidP="00837073">
      <w:pPr>
        <w:spacing w:after="0"/>
        <w:rPr>
          <w:rFonts w:ascii="Arial" w:eastAsia="Times New Roman" w:hAnsi="Arial" w:cs="Times New Roman"/>
          <w:sz w:val="30"/>
          <w:szCs w:val="30"/>
          <w:lang w:val="de-DE" w:eastAsia="de-DE"/>
        </w:rPr>
      </w:pPr>
    </w:p>
    <w:p w14:paraId="56782C47"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14:paraId="5B477C54" w14:textId="77777777" w:rsidR="00837073" w:rsidRPr="00837073" w:rsidRDefault="00837073" w:rsidP="00837073">
      <w:pPr>
        <w:spacing w:after="0"/>
        <w:rPr>
          <w:rFonts w:ascii="Arial" w:eastAsia="Times New Roman" w:hAnsi="Arial" w:cs="Arial"/>
          <w:sz w:val="30"/>
          <w:szCs w:val="30"/>
          <w:lang w:eastAsia="de-DE"/>
        </w:rPr>
      </w:pPr>
    </w:p>
    <w:p w14:paraId="607988DE" w14:textId="77777777" w:rsidR="00837073" w:rsidRPr="00837073" w:rsidRDefault="00837073" w:rsidP="00837073">
      <w:pPr>
        <w:spacing w:after="0"/>
        <w:rPr>
          <w:rFonts w:ascii="Arial" w:eastAsia="Times New Roman" w:hAnsi="Arial" w:cs="Arial"/>
          <w:sz w:val="30"/>
          <w:szCs w:val="30"/>
          <w:lang w:eastAsia="de-DE"/>
        </w:rPr>
      </w:pPr>
    </w:p>
    <w:bookmarkEnd w:id="1"/>
    <w:p w14:paraId="31848B22"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2"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2"/>
    </w:p>
    <w:p w14:paraId="44DA7310"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14:paraId="0B7D133E"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5857F09D"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40B68EA0"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3"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14:paraId="368A76ED"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79014407"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4"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14:paraId="409BA9E4"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2ED178A7"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5"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14:paraId="350E7CEE"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07DB7D46"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6"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14:paraId="0A618C7F"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5B57A21A" w14:textId="77777777" w:rsidR="00837073" w:rsidRPr="00837073" w:rsidRDefault="00837073" w:rsidP="00837073">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7"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14:paraId="4BF2A19A"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362E68D6"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2D78B60E" w14:textId="77777777" w:rsidR="00EB089A" w:rsidRPr="00EB089A" w:rsidRDefault="00837073" w:rsidP="00EB089A">
      <w:pPr>
        <w:rPr>
          <w:rFonts w:ascii="Arial" w:eastAsia="Times New Roman" w:hAnsi="Arial" w:cs="Arial"/>
          <w:b/>
          <w:lang w:val="de-DE" w:eastAsia="de-DE"/>
        </w:rPr>
      </w:pPr>
      <w:r w:rsidRPr="00837073">
        <w:rPr>
          <w:rFonts w:ascii="Arial" w:eastAsia="Times New Roman" w:hAnsi="Arial" w:cs="Arial"/>
          <w:lang w:val="de-DE" w:eastAsia="de-DE"/>
        </w:rPr>
        <w:br w:type="page"/>
      </w:r>
      <w:r w:rsidR="00EB089A" w:rsidRPr="00EB089A">
        <w:rPr>
          <w:rFonts w:ascii="Arial" w:eastAsia="Times New Roman" w:hAnsi="Arial" w:cs="Arial"/>
          <w:b/>
          <w:lang w:val="de-DE" w:eastAsia="de-DE"/>
        </w:rPr>
        <w:lastRenderedPageBreak/>
        <w:t>Ärztliche Leitung</w:t>
      </w:r>
    </w:p>
    <w:p w14:paraId="0AED0889" w14:textId="77777777" w:rsidR="00EB089A" w:rsidRPr="00EB089A" w:rsidRDefault="00EB089A" w:rsidP="00EB089A">
      <w:pPr>
        <w:spacing w:after="0"/>
        <w:rPr>
          <w:rFonts w:ascii="Arial" w:eastAsia="Times New Roman" w:hAnsi="Arial" w:cs="Arial"/>
          <w:lang w:val="de-DE" w:eastAsia="de-DE"/>
        </w:rPr>
      </w:pPr>
    </w:p>
    <w:p w14:paraId="426D3441" w14:textId="77777777" w:rsidR="00EB089A" w:rsidRPr="00EB089A" w:rsidRDefault="00EB089A" w:rsidP="00EB089A">
      <w:pPr>
        <w:tabs>
          <w:tab w:val="left" w:pos="3402"/>
          <w:tab w:val="left" w:pos="5387"/>
        </w:tabs>
        <w:spacing w:after="0"/>
        <w:rPr>
          <w:rFonts w:ascii="Arial" w:eastAsia="Times New Roman" w:hAnsi="Arial" w:cs="Arial"/>
          <w:lang w:val="de-DE" w:eastAsia="de-DE"/>
        </w:rPr>
      </w:pPr>
      <w:r w:rsidRPr="00EB089A">
        <w:rPr>
          <w:rFonts w:ascii="Arial" w:eastAsia="Times New Roman" w:hAnsi="Arial" w:cs="Arial"/>
          <w:b/>
          <w:lang w:val="de-DE" w:eastAsia="de-DE"/>
        </w:rPr>
        <w:t xml:space="preserve">Leiter der Weiterbildungsstätte:  </w:t>
      </w:r>
      <w:r w:rsidRPr="00EB089A">
        <w:rPr>
          <w:rFonts w:ascii="Arial" w:eastAsia="Times New Roman" w:hAnsi="Arial" w:cs="Arial"/>
          <w:lang w:val="de-DE" w:eastAsia="de-DE"/>
        </w:rPr>
        <w:t>(Name / Vorname)</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p w14:paraId="727A7C33" w14:textId="77777777" w:rsidR="00EB089A" w:rsidRPr="00EB089A" w:rsidRDefault="00EB089A" w:rsidP="00EB089A">
      <w:pPr>
        <w:tabs>
          <w:tab w:val="left" w:pos="3402"/>
        </w:tabs>
        <w:spacing w:after="0"/>
        <w:rPr>
          <w:rFonts w:ascii="Arial" w:eastAsia="Times New Roman" w:hAnsi="Arial" w:cs="Arial"/>
          <w:lang w:val="de-DE" w:eastAsia="de-DE"/>
        </w:rPr>
      </w:pPr>
    </w:p>
    <w:p w14:paraId="5FFBA185" w14:textId="77777777" w:rsidR="00EB089A" w:rsidRPr="00EB089A" w:rsidRDefault="00EB089A" w:rsidP="00EB089A">
      <w:pPr>
        <w:tabs>
          <w:tab w:val="left" w:pos="1985"/>
          <w:tab w:val="left" w:pos="3402"/>
          <w:tab w:val="left" w:pos="4320"/>
          <w:tab w:val="left" w:pos="6480"/>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bookmarkEnd w:id="8"/>
      <w:r w:rsidRPr="00EB089A">
        <w:rPr>
          <w:rFonts w:ascii="Arial" w:eastAsia="Times New Roman" w:hAnsi="Arial" w:cs="Arial"/>
          <w:lang w:val="de-DE" w:eastAsia="de-DE"/>
        </w:rPr>
        <w:t xml:space="preserve"> Chefarzt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9" w:name="Kontrollkästchen6"/>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bookmarkEnd w:id="9"/>
      <w:r w:rsidRPr="00EB089A">
        <w:rPr>
          <w:rFonts w:ascii="Arial" w:eastAsia="Times New Roman" w:hAnsi="Arial" w:cs="Arial"/>
          <w:lang w:val="de-DE" w:eastAsia="de-DE"/>
        </w:rPr>
        <w:t xml:space="preserve"> Leitender Arzt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andere Tätigkeit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p w14:paraId="537041DC" w14:textId="77777777" w:rsidR="00EB089A" w:rsidRPr="00EB089A" w:rsidRDefault="00EB089A" w:rsidP="00EB089A">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EB089A">
        <w:rPr>
          <w:rFonts w:ascii="Arial" w:eastAsia="Times New Roman" w:hAnsi="Arial" w:cs="Arial"/>
          <w:color w:val="000000"/>
          <w:lang w:val="de-DE" w:eastAsia="de-DE"/>
        </w:rPr>
        <w:tab/>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vollamtlich</w:t>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nebenamtlich, zu</w:t>
      </w:r>
      <w:r w:rsidRPr="00EB089A">
        <w:rPr>
          <w:rFonts w:ascii="Arial" w:eastAsia="Times New Roman" w:hAnsi="Arial" w:cs="Arial"/>
          <w:color w:val="000000"/>
          <w:lang w:val="de-DE" w:eastAsia="de-DE"/>
        </w:rPr>
        <w:tab/>
      </w:r>
      <w:r w:rsidRPr="00EB089A">
        <w:rPr>
          <w:rFonts w:ascii="Arial" w:eastAsia="Times New Roman" w:hAnsi="Arial" w:cs="Arial"/>
          <w:color w:val="000000"/>
          <w:lang w:val="de-DE" w:eastAsia="de-DE"/>
        </w:rPr>
        <w:fldChar w:fldCharType="begin">
          <w:ffData>
            <w:name w:val="Text10"/>
            <w:enabled/>
            <w:calcOnExit w:val="0"/>
            <w:textInput/>
          </w:ffData>
        </w:fldChar>
      </w:r>
      <w:r w:rsidRPr="00EB089A">
        <w:rPr>
          <w:rFonts w:ascii="Arial" w:eastAsia="Times New Roman" w:hAnsi="Arial" w:cs="Arial"/>
          <w:color w:val="000000"/>
          <w:lang w:val="de-DE" w:eastAsia="de-DE"/>
        </w:rPr>
        <w:instrText xml:space="preserve"> FORMTEXT </w:instrText>
      </w:r>
      <w:r w:rsidRPr="00EB089A">
        <w:rPr>
          <w:rFonts w:ascii="Arial" w:eastAsia="Times New Roman" w:hAnsi="Arial" w:cs="Arial"/>
          <w:color w:val="000000"/>
          <w:lang w:val="de-DE" w:eastAsia="de-DE"/>
        </w:rPr>
      </w:r>
      <w:r w:rsidRPr="00EB089A">
        <w:rPr>
          <w:rFonts w:ascii="Arial" w:eastAsia="Times New Roman" w:hAnsi="Arial" w:cs="Arial"/>
          <w:color w:val="000000"/>
          <w:lang w:val="de-DE" w:eastAsia="de-DE"/>
        </w:rPr>
        <w:fldChar w:fldCharType="separate"/>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color w:val="000000"/>
          <w:lang w:val="de-DE" w:eastAsia="de-DE"/>
        </w:rPr>
        <w:fldChar w:fldCharType="end"/>
      </w:r>
      <w:r w:rsidRPr="00EB089A">
        <w:rPr>
          <w:rFonts w:ascii="Arial" w:eastAsia="Times New Roman" w:hAnsi="Arial" w:cs="Arial"/>
          <w:color w:val="000000"/>
          <w:lang w:val="de-DE" w:eastAsia="de-DE"/>
        </w:rPr>
        <w:t>%</w:t>
      </w:r>
    </w:p>
    <w:p w14:paraId="149B66E5" w14:textId="77777777" w:rsidR="00EB089A" w:rsidRPr="00EB089A" w:rsidRDefault="00EB089A" w:rsidP="00EB089A">
      <w:pPr>
        <w:tabs>
          <w:tab w:val="left" w:pos="1985"/>
          <w:tab w:val="left" w:pos="3402"/>
        </w:tabs>
        <w:spacing w:after="0"/>
        <w:rPr>
          <w:rFonts w:ascii="Arial" w:eastAsia="Times New Roman" w:hAnsi="Arial" w:cs="Arial"/>
          <w:lang w:val="de-DE" w:eastAsia="de-DE"/>
        </w:rPr>
      </w:pPr>
    </w:p>
    <w:p w14:paraId="28C72E18" w14:textId="77777777" w:rsidR="00EB089A" w:rsidRPr="00EB089A" w:rsidRDefault="00EB089A" w:rsidP="00EB089A">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EB089A">
        <w:rPr>
          <w:rFonts w:ascii="Arial" w:eastAsia="Times New Roman" w:hAnsi="Arial" w:cs="Arial"/>
          <w:bCs/>
          <w:kern w:val="32"/>
          <w:lang w:val="de-DE" w:eastAsia="de-DE"/>
        </w:rPr>
        <w:t>Facharzt für Chirurgie</w:t>
      </w:r>
      <w:r w:rsidRPr="00EB089A">
        <w:rPr>
          <w:rFonts w:ascii="Arial" w:eastAsia="Times New Roman" w:hAnsi="Arial" w:cs="Arial"/>
          <w:bCs/>
          <w:kern w:val="32"/>
          <w:lang w:val="de-DE" w:eastAsia="de-DE"/>
        </w:rPr>
        <w:tab/>
      </w:r>
      <w:r w:rsidRPr="00EB089A">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EB089A">
        <w:rPr>
          <w:rFonts w:ascii="Arial" w:eastAsia="Times New Roman" w:hAnsi="Arial" w:cs="Arial"/>
          <w:bCs/>
          <w:kern w:val="32"/>
          <w:lang w:val="de-DE" w:eastAsia="de-DE"/>
        </w:rPr>
        <w:instrText xml:space="preserve"> FORMCHECKBOX </w:instrText>
      </w:r>
      <w:r w:rsidR="00A7179B">
        <w:rPr>
          <w:rFonts w:ascii="Arial" w:eastAsia="Times New Roman" w:hAnsi="Arial" w:cs="Arial"/>
          <w:bCs/>
          <w:kern w:val="32"/>
          <w:lang w:val="de-DE" w:eastAsia="de-DE"/>
        </w:rPr>
      </w:r>
      <w:r w:rsidR="00A7179B">
        <w:rPr>
          <w:rFonts w:ascii="Arial" w:eastAsia="Times New Roman" w:hAnsi="Arial" w:cs="Arial"/>
          <w:bCs/>
          <w:kern w:val="32"/>
          <w:lang w:val="de-DE" w:eastAsia="de-DE"/>
        </w:rPr>
        <w:fldChar w:fldCharType="separate"/>
      </w:r>
      <w:r w:rsidRPr="00EB089A">
        <w:rPr>
          <w:rFonts w:ascii="Arial" w:eastAsia="Times New Roman" w:hAnsi="Arial" w:cs="Arial"/>
          <w:bCs/>
          <w:kern w:val="32"/>
          <w:lang w:val="de-DE" w:eastAsia="de-DE"/>
        </w:rPr>
        <w:fldChar w:fldCharType="end"/>
      </w:r>
      <w:r w:rsidRPr="00EB089A">
        <w:rPr>
          <w:rFonts w:ascii="Arial" w:eastAsia="Times New Roman" w:hAnsi="Arial" w:cs="Arial"/>
          <w:bCs/>
          <w:kern w:val="32"/>
          <w:lang w:val="de-DE" w:eastAsia="de-DE"/>
        </w:rPr>
        <w:t xml:space="preserve"> ja</w:t>
      </w:r>
      <w:r w:rsidRPr="00EB089A">
        <w:rPr>
          <w:rFonts w:ascii="Arial" w:eastAsia="Times New Roman" w:hAnsi="Arial" w:cs="Arial"/>
          <w:bCs/>
          <w:color w:val="000000"/>
          <w:kern w:val="32"/>
          <w:lang w:val="de-DE" w:eastAsia="de-DE"/>
        </w:rPr>
        <w:tab/>
      </w:r>
      <w:r w:rsidRPr="00EB089A">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EB089A">
        <w:rPr>
          <w:rFonts w:ascii="Arial" w:eastAsia="Times New Roman" w:hAnsi="Arial" w:cs="Arial"/>
          <w:bCs/>
          <w:kern w:val="32"/>
          <w:lang w:val="de-DE" w:eastAsia="de-DE"/>
        </w:rPr>
        <w:instrText xml:space="preserve"> FORMCHECKBOX </w:instrText>
      </w:r>
      <w:r w:rsidR="00A7179B">
        <w:rPr>
          <w:rFonts w:ascii="Arial" w:eastAsia="Times New Roman" w:hAnsi="Arial" w:cs="Arial"/>
          <w:bCs/>
          <w:kern w:val="32"/>
          <w:lang w:val="de-DE" w:eastAsia="de-DE"/>
        </w:rPr>
      </w:r>
      <w:r w:rsidR="00A7179B">
        <w:rPr>
          <w:rFonts w:ascii="Arial" w:eastAsia="Times New Roman" w:hAnsi="Arial" w:cs="Arial"/>
          <w:bCs/>
          <w:kern w:val="32"/>
          <w:lang w:val="de-DE" w:eastAsia="de-DE"/>
        </w:rPr>
        <w:fldChar w:fldCharType="separate"/>
      </w:r>
      <w:r w:rsidRPr="00EB089A">
        <w:rPr>
          <w:rFonts w:ascii="Arial" w:eastAsia="Times New Roman" w:hAnsi="Arial" w:cs="Arial"/>
          <w:bCs/>
          <w:kern w:val="32"/>
          <w:lang w:val="de-DE" w:eastAsia="de-DE"/>
        </w:rPr>
        <w:fldChar w:fldCharType="end"/>
      </w:r>
      <w:r w:rsidRPr="00EB089A">
        <w:rPr>
          <w:rFonts w:ascii="Arial" w:eastAsia="Times New Roman" w:hAnsi="Arial" w:cs="Arial"/>
          <w:bCs/>
          <w:color w:val="000000"/>
          <w:kern w:val="32"/>
          <w:lang w:val="de-DE" w:eastAsia="de-DE"/>
        </w:rPr>
        <w:t xml:space="preserve"> nein</w:t>
      </w:r>
    </w:p>
    <w:p w14:paraId="7C400C75" w14:textId="77777777" w:rsidR="00EB089A" w:rsidRPr="00EB089A" w:rsidRDefault="00EB089A" w:rsidP="00EB089A">
      <w:pPr>
        <w:tabs>
          <w:tab w:val="left" w:pos="1985"/>
          <w:tab w:val="left" w:pos="3402"/>
          <w:tab w:val="left" w:pos="5670"/>
        </w:tabs>
        <w:spacing w:after="0"/>
        <w:ind w:left="5670" w:hanging="5670"/>
        <w:rPr>
          <w:rFonts w:ascii="Arial" w:eastAsia="Times New Roman" w:hAnsi="Arial" w:cs="Arial"/>
          <w:sz w:val="16"/>
          <w:szCs w:val="16"/>
          <w:lang w:val="de-DE" w:eastAsia="de-DE"/>
        </w:rPr>
      </w:pPr>
      <w:r w:rsidRPr="00EB089A">
        <w:rPr>
          <w:rFonts w:ascii="Arial" w:eastAsia="Times New Roman" w:hAnsi="Arial" w:cs="Arial"/>
          <w:sz w:val="16"/>
          <w:szCs w:val="16"/>
          <w:lang w:val="de-DE" w:eastAsia="de-DE"/>
        </w:rPr>
        <w:t xml:space="preserve">*eidg. oder BAG-anerkannter </w:t>
      </w:r>
      <w:proofErr w:type="spellStart"/>
      <w:r w:rsidRPr="00EB089A">
        <w:rPr>
          <w:rFonts w:ascii="Arial" w:eastAsia="Times New Roman" w:hAnsi="Arial" w:cs="Arial"/>
          <w:sz w:val="16"/>
          <w:szCs w:val="16"/>
          <w:lang w:val="de-DE" w:eastAsia="de-DE"/>
        </w:rPr>
        <w:t>Weiterbildungsstitel</w:t>
      </w:r>
      <w:proofErr w:type="spellEnd"/>
    </w:p>
    <w:p w14:paraId="402AD81E" w14:textId="77777777" w:rsidR="00EB089A" w:rsidRPr="00EB089A" w:rsidRDefault="00EB089A" w:rsidP="00EB089A">
      <w:pPr>
        <w:tabs>
          <w:tab w:val="left" w:pos="5670"/>
        </w:tabs>
        <w:spacing w:after="0" w:line="360" w:lineRule="auto"/>
        <w:ind w:left="5670" w:hanging="5670"/>
        <w:rPr>
          <w:rFonts w:ascii="Arial" w:eastAsia="Times New Roman" w:hAnsi="Arial" w:cs="Arial"/>
          <w:sz w:val="16"/>
          <w:szCs w:val="16"/>
          <w:lang w:val="de-DE" w:eastAsia="de-DE"/>
        </w:rPr>
      </w:pPr>
      <w:r w:rsidRPr="00EB089A">
        <w:rPr>
          <w:rFonts w:ascii="Arial" w:eastAsia="Times New Roman" w:hAnsi="Arial" w:cs="Arial"/>
          <w:sz w:val="16"/>
          <w:szCs w:val="16"/>
          <w:lang w:val="de-DE" w:eastAsia="de-DE"/>
        </w:rPr>
        <w:t>www.bag.admin.ch – Themen – Gesundheitsberufe – Anerkennung Diplome bzw. Anerkennung Weiterbildungstitel</w:t>
      </w:r>
    </w:p>
    <w:p w14:paraId="46B1DB3A" w14:textId="77777777" w:rsidR="00EB089A" w:rsidRPr="00EB089A" w:rsidRDefault="00EB089A" w:rsidP="00EB089A">
      <w:pPr>
        <w:tabs>
          <w:tab w:val="left" w:pos="709"/>
          <w:tab w:val="left" w:pos="8080"/>
          <w:tab w:val="left" w:pos="8647"/>
        </w:tabs>
        <w:spacing w:after="0"/>
        <w:rPr>
          <w:rFonts w:ascii="Arial" w:eastAsia="Times New Roman" w:hAnsi="Arial" w:cs="Arial"/>
          <w:color w:val="000000"/>
          <w:lang w:val="de-DE" w:eastAsia="de-DE"/>
        </w:rPr>
      </w:pPr>
      <w:r w:rsidRPr="00EB089A">
        <w:rPr>
          <w:rFonts w:ascii="Arial" w:eastAsia="Times New Roman" w:hAnsi="Arial" w:cs="Arial"/>
          <w:color w:val="000000"/>
          <w:lang w:val="de-DE" w:eastAsia="de-DE"/>
        </w:rPr>
        <w:t>Schwerpunkt Viszeralchirurgie zum Facharzttitel für Chirurgie</w:t>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ja</w:t>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nein</w:t>
      </w:r>
    </w:p>
    <w:p w14:paraId="3034223A" w14:textId="77777777" w:rsidR="00EB089A" w:rsidRPr="00EB089A" w:rsidRDefault="00EB089A" w:rsidP="00EB089A">
      <w:pPr>
        <w:tabs>
          <w:tab w:val="left" w:pos="709"/>
          <w:tab w:val="left" w:pos="3600"/>
          <w:tab w:val="left" w:pos="7938"/>
          <w:tab w:val="left" w:pos="8505"/>
        </w:tabs>
        <w:spacing w:after="0"/>
        <w:ind w:left="3600" w:hanging="3600"/>
        <w:rPr>
          <w:rFonts w:ascii="Arial" w:eastAsia="Times New Roman" w:hAnsi="Arial" w:cs="Arial"/>
          <w:color w:val="000000"/>
          <w:lang w:val="de-DE" w:eastAsia="de-DE"/>
        </w:rPr>
      </w:pPr>
      <w:r w:rsidRPr="00EB089A">
        <w:rPr>
          <w:rFonts w:ascii="Arial" w:eastAsia="Times New Roman" w:hAnsi="Arial" w:cs="Arial"/>
          <w:lang w:val="de-DE" w:eastAsia="de-DE"/>
        </w:rPr>
        <w:t>Leiter der Weiterbildungsstätte seit:</w:t>
      </w:r>
      <w:bookmarkStart w:id="10" w:name="Text11"/>
      <w:r w:rsidRPr="00EB089A">
        <w:rPr>
          <w:rFonts w:ascii="Arial" w:eastAsia="Times New Roman" w:hAnsi="Arial" w:cs="Arial"/>
          <w:lang w:val="de-DE" w:eastAsia="de-DE"/>
        </w:rPr>
        <w:tab/>
      </w:r>
      <w:r w:rsidRPr="00EB089A">
        <w:rPr>
          <w:rFonts w:ascii="Arial" w:eastAsia="Times New Roman" w:hAnsi="Arial" w:cs="Arial"/>
          <w:color w:val="000000"/>
          <w:lang w:val="de-DE" w:eastAsia="de-DE"/>
        </w:rPr>
        <w:fldChar w:fldCharType="begin">
          <w:ffData>
            <w:name w:val="Text11"/>
            <w:enabled/>
            <w:calcOnExit w:val="0"/>
            <w:textInput/>
          </w:ffData>
        </w:fldChar>
      </w:r>
      <w:r w:rsidRPr="00EB089A">
        <w:rPr>
          <w:rFonts w:ascii="Arial" w:eastAsia="Times New Roman" w:hAnsi="Arial" w:cs="Arial"/>
          <w:color w:val="000000"/>
          <w:lang w:val="de-DE" w:eastAsia="de-DE"/>
        </w:rPr>
        <w:instrText xml:space="preserve"> FORMTEXT </w:instrText>
      </w:r>
      <w:r w:rsidRPr="00EB089A">
        <w:rPr>
          <w:rFonts w:ascii="Arial" w:eastAsia="Times New Roman" w:hAnsi="Arial" w:cs="Arial"/>
          <w:color w:val="000000"/>
          <w:lang w:val="de-DE" w:eastAsia="de-DE"/>
        </w:rPr>
      </w:r>
      <w:r w:rsidRPr="00EB089A">
        <w:rPr>
          <w:rFonts w:ascii="Arial" w:eastAsia="Times New Roman" w:hAnsi="Arial" w:cs="Arial"/>
          <w:color w:val="000000"/>
          <w:lang w:val="de-DE" w:eastAsia="de-DE"/>
        </w:rPr>
        <w:fldChar w:fldCharType="separate"/>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color w:val="000000"/>
          <w:lang w:val="de-DE" w:eastAsia="de-DE"/>
        </w:rPr>
        <w:fldChar w:fldCharType="end"/>
      </w:r>
      <w:bookmarkEnd w:id="10"/>
    </w:p>
    <w:p w14:paraId="5B11E2F6" w14:textId="77777777" w:rsidR="00EB089A" w:rsidRPr="00EB089A" w:rsidRDefault="00EB089A" w:rsidP="00EB089A">
      <w:pPr>
        <w:tabs>
          <w:tab w:val="left" w:pos="6946"/>
        </w:tabs>
        <w:spacing w:after="0" w:line="360" w:lineRule="auto"/>
        <w:ind w:left="6946" w:hanging="6946"/>
        <w:rPr>
          <w:rFonts w:ascii="Arial" w:eastAsia="Times New Roman" w:hAnsi="Arial" w:cs="Arial"/>
          <w:lang w:val="de-DE" w:eastAsia="de-DE"/>
        </w:rPr>
      </w:pPr>
      <w:r w:rsidRPr="00EB089A">
        <w:rPr>
          <w:rFonts w:ascii="Arial" w:eastAsia="Times New Roman" w:hAnsi="Arial" w:cs="Arial"/>
          <w:lang w:val="de-DE" w:eastAsia="de-DE"/>
        </w:rPr>
        <w:t>Akademische Funktion:</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6"/>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p>
    <w:p w14:paraId="583CD3AD" w14:textId="77777777" w:rsidR="00EB089A" w:rsidRPr="00EB089A" w:rsidRDefault="00EB089A" w:rsidP="00EB089A">
      <w:pPr>
        <w:tabs>
          <w:tab w:val="left" w:pos="6946"/>
        </w:tabs>
        <w:spacing w:after="0"/>
        <w:rPr>
          <w:rFonts w:ascii="Arial" w:eastAsia="Times New Roman" w:hAnsi="Arial" w:cs="Arial"/>
          <w:lang w:val="de-DE" w:eastAsia="de-DE"/>
        </w:rPr>
      </w:pPr>
      <w:r w:rsidRPr="00EB089A">
        <w:rPr>
          <w:rFonts w:ascii="Arial" w:eastAsia="Times New Roman" w:hAnsi="Arial" w:cs="Arial"/>
          <w:lang w:val="de-DE" w:eastAsia="de-DE"/>
        </w:rPr>
        <w:t>Leiter der Weiterbildungsstätte seit: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31"/>
            <w:enabled/>
            <w:calcOnExit w:val="0"/>
            <w:textInput/>
          </w:ffData>
        </w:fldChar>
      </w:r>
      <w:bookmarkStart w:id="11" w:name="Text31"/>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bookmarkEnd w:id="11"/>
    </w:p>
    <w:p w14:paraId="30918BA9" w14:textId="77777777" w:rsidR="00EB089A" w:rsidRPr="00EB089A" w:rsidRDefault="00EB089A" w:rsidP="00EB089A">
      <w:pPr>
        <w:tabs>
          <w:tab w:val="left" w:pos="3402"/>
        </w:tabs>
        <w:spacing w:after="0"/>
        <w:rPr>
          <w:rFonts w:ascii="Arial" w:eastAsia="Times New Roman" w:hAnsi="Arial" w:cs="Arial"/>
          <w:lang w:val="de-DE" w:eastAsia="de-DE"/>
        </w:rPr>
      </w:pPr>
    </w:p>
    <w:p w14:paraId="5AA796E1" w14:textId="77777777" w:rsidR="00EB089A" w:rsidRPr="00EB089A" w:rsidRDefault="00EB089A" w:rsidP="00EB089A">
      <w:pPr>
        <w:tabs>
          <w:tab w:val="left" w:pos="3402"/>
        </w:tabs>
        <w:spacing w:after="0"/>
        <w:rPr>
          <w:rFonts w:ascii="Arial" w:eastAsia="Times New Roman" w:hAnsi="Arial" w:cs="Arial"/>
          <w:lang w:val="de-DE" w:eastAsia="de-DE"/>
        </w:rPr>
      </w:pPr>
    </w:p>
    <w:p w14:paraId="6A541053" w14:textId="77777777" w:rsidR="00EB089A" w:rsidRPr="00EB089A" w:rsidRDefault="00EB089A" w:rsidP="00EB089A">
      <w:pPr>
        <w:tabs>
          <w:tab w:val="left" w:pos="1985"/>
          <w:tab w:val="left" w:pos="3402"/>
          <w:tab w:val="left" w:pos="5387"/>
        </w:tabs>
        <w:spacing w:after="0"/>
        <w:rPr>
          <w:rFonts w:ascii="Arial" w:eastAsia="Times New Roman" w:hAnsi="Arial" w:cs="Arial"/>
          <w:lang w:val="de-DE" w:eastAsia="de-DE"/>
        </w:rPr>
      </w:pPr>
      <w:r w:rsidRPr="00EB089A">
        <w:rPr>
          <w:rFonts w:ascii="Arial" w:eastAsia="Times New Roman" w:hAnsi="Arial" w:cs="Arial"/>
          <w:b/>
          <w:lang w:val="de-DE" w:eastAsia="de-DE"/>
        </w:rPr>
        <w:t xml:space="preserve">Stellvertreter:  </w:t>
      </w:r>
      <w:r w:rsidRPr="00EB089A">
        <w:rPr>
          <w:rFonts w:ascii="Arial" w:eastAsia="Times New Roman" w:hAnsi="Arial" w:cs="Arial"/>
          <w:lang w:val="de-DE" w:eastAsia="de-DE"/>
        </w:rPr>
        <w:t>(Name / Vorname)</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p w14:paraId="36033125" w14:textId="77777777" w:rsidR="00EB089A" w:rsidRPr="00EB089A" w:rsidRDefault="00EB089A" w:rsidP="00EB089A">
      <w:pPr>
        <w:tabs>
          <w:tab w:val="left" w:pos="1985"/>
          <w:tab w:val="left" w:pos="3402"/>
        </w:tabs>
        <w:spacing w:after="0"/>
        <w:rPr>
          <w:rFonts w:ascii="Arial" w:eastAsia="Times New Roman" w:hAnsi="Arial" w:cs="Arial"/>
          <w:lang w:val="de-DE" w:eastAsia="de-DE"/>
        </w:rPr>
      </w:pPr>
    </w:p>
    <w:p w14:paraId="33812EFC" w14:textId="77777777" w:rsidR="00EB089A" w:rsidRPr="00EB089A" w:rsidRDefault="00EB089A" w:rsidP="00EB089A">
      <w:pPr>
        <w:tabs>
          <w:tab w:val="left" w:pos="1985"/>
          <w:tab w:val="left" w:pos="3402"/>
          <w:tab w:val="left" w:pos="4320"/>
          <w:tab w:val="left" w:pos="6480"/>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Chefarzt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6"/>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Leitender Arzt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andere Tätigkeit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p w14:paraId="7DF44B84" w14:textId="77777777" w:rsidR="00EB089A" w:rsidRPr="00EB089A" w:rsidRDefault="00EB089A" w:rsidP="00EB089A">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EB089A">
        <w:rPr>
          <w:rFonts w:ascii="Arial" w:eastAsia="Times New Roman" w:hAnsi="Arial" w:cs="Arial"/>
          <w:color w:val="000000"/>
          <w:lang w:val="de-DE" w:eastAsia="de-DE"/>
        </w:rPr>
        <w:tab/>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vollamtlich</w:t>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nebenamtlich, zu</w:t>
      </w:r>
      <w:r w:rsidRPr="00EB089A">
        <w:rPr>
          <w:rFonts w:ascii="Arial" w:eastAsia="Times New Roman" w:hAnsi="Arial" w:cs="Arial"/>
          <w:color w:val="000000"/>
          <w:lang w:val="de-DE" w:eastAsia="de-DE"/>
        </w:rPr>
        <w:tab/>
      </w:r>
      <w:r w:rsidRPr="00EB089A">
        <w:rPr>
          <w:rFonts w:ascii="Arial" w:eastAsia="Times New Roman" w:hAnsi="Arial" w:cs="Arial"/>
          <w:color w:val="000000"/>
          <w:lang w:val="de-DE" w:eastAsia="de-DE"/>
        </w:rPr>
        <w:fldChar w:fldCharType="begin">
          <w:ffData>
            <w:name w:val="Text10"/>
            <w:enabled/>
            <w:calcOnExit w:val="0"/>
            <w:textInput/>
          </w:ffData>
        </w:fldChar>
      </w:r>
      <w:r w:rsidRPr="00EB089A">
        <w:rPr>
          <w:rFonts w:ascii="Arial" w:eastAsia="Times New Roman" w:hAnsi="Arial" w:cs="Arial"/>
          <w:color w:val="000000"/>
          <w:lang w:val="de-DE" w:eastAsia="de-DE"/>
        </w:rPr>
        <w:instrText xml:space="preserve"> FORMTEXT </w:instrText>
      </w:r>
      <w:r w:rsidRPr="00EB089A">
        <w:rPr>
          <w:rFonts w:ascii="Arial" w:eastAsia="Times New Roman" w:hAnsi="Arial" w:cs="Arial"/>
          <w:color w:val="000000"/>
          <w:lang w:val="de-DE" w:eastAsia="de-DE"/>
        </w:rPr>
      </w:r>
      <w:r w:rsidRPr="00EB089A">
        <w:rPr>
          <w:rFonts w:ascii="Arial" w:eastAsia="Times New Roman" w:hAnsi="Arial" w:cs="Arial"/>
          <w:color w:val="000000"/>
          <w:lang w:val="de-DE" w:eastAsia="de-DE"/>
        </w:rPr>
        <w:fldChar w:fldCharType="separate"/>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noProof/>
          <w:color w:val="000000"/>
          <w:lang w:val="de-DE" w:eastAsia="de-DE"/>
        </w:rPr>
        <w:t> </w:t>
      </w:r>
      <w:r w:rsidRPr="00EB089A">
        <w:rPr>
          <w:rFonts w:ascii="Arial" w:eastAsia="Times New Roman" w:hAnsi="Arial" w:cs="Arial"/>
          <w:color w:val="000000"/>
          <w:lang w:val="de-DE" w:eastAsia="de-DE"/>
        </w:rPr>
        <w:fldChar w:fldCharType="end"/>
      </w:r>
      <w:r w:rsidRPr="00EB089A">
        <w:rPr>
          <w:rFonts w:ascii="Arial" w:eastAsia="Times New Roman" w:hAnsi="Arial" w:cs="Arial"/>
          <w:color w:val="000000"/>
          <w:lang w:val="de-DE" w:eastAsia="de-DE"/>
        </w:rPr>
        <w:t>%</w:t>
      </w:r>
    </w:p>
    <w:p w14:paraId="2001FC38" w14:textId="77777777" w:rsidR="00EB089A" w:rsidRPr="00EB089A" w:rsidRDefault="00EB089A" w:rsidP="00EB089A">
      <w:pPr>
        <w:tabs>
          <w:tab w:val="left" w:pos="1985"/>
          <w:tab w:val="left" w:pos="3402"/>
        </w:tabs>
        <w:spacing w:after="0"/>
        <w:rPr>
          <w:rFonts w:ascii="Arial" w:eastAsia="Times New Roman" w:hAnsi="Arial" w:cs="Arial"/>
          <w:lang w:val="de-DE" w:eastAsia="de-DE"/>
        </w:rPr>
      </w:pPr>
    </w:p>
    <w:p w14:paraId="0735AE2A" w14:textId="77777777" w:rsidR="00EB089A" w:rsidRPr="00EB089A" w:rsidRDefault="00EB089A" w:rsidP="00EB089A">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EB089A">
        <w:rPr>
          <w:rFonts w:ascii="Arial" w:eastAsia="Times New Roman" w:hAnsi="Arial" w:cs="Arial"/>
          <w:bCs/>
          <w:kern w:val="32"/>
          <w:lang w:val="de-DE" w:eastAsia="de-DE"/>
        </w:rPr>
        <w:t>Facharzt für Chirurgie</w:t>
      </w:r>
      <w:r w:rsidRPr="00EB089A">
        <w:rPr>
          <w:rFonts w:ascii="Arial" w:eastAsia="Times New Roman" w:hAnsi="Arial" w:cs="Arial"/>
          <w:bCs/>
          <w:kern w:val="32"/>
          <w:lang w:val="de-DE" w:eastAsia="de-DE"/>
        </w:rPr>
        <w:tab/>
      </w:r>
      <w:r w:rsidRPr="00EB089A">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EB089A">
        <w:rPr>
          <w:rFonts w:ascii="Arial" w:eastAsia="Times New Roman" w:hAnsi="Arial" w:cs="Arial"/>
          <w:bCs/>
          <w:kern w:val="32"/>
          <w:lang w:val="de-DE" w:eastAsia="de-DE"/>
        </w:rPr>
        <w:instrText xml:space="preserve"> FORMCHECKBOX </w:instrText>
      </w:r>
      <w:r w:rsidR="00A7179B">
        <w:rPr>
          <w:rFonts w:ascii="Arial" w:eastAsia="Times New Roman" w:hAnsi="Arial" w:cs="Arial"/>
          <w:bCs/>
          <w:kern w:val="32"/>
          <w:lang w:val="de-DE" w:eastAsia="de-DE"/>
        </w:rPr>
      </w:r>
      <w:r w:rsidR="00A7179B">
        <w:rPr>
          <w:rFonts w:ascii="Arial" w:eastAsia="Times New Roman" w:hAnsi="Arial" w:cs="Arial"/>
          <w:bCs/>
          <w:kern w:val="32"/>
          <w:lang w:val="de-DE" w:eastAsia="de-DE"/>
        </w:rPr>
        <w:fldChar w:fldCharType="separate"/>
      </w:r>
      <w:r w:rsidRPr="00EB089A">
        <w:rPr>
          <w:rFonts w:ascii="Arial" w:eastAsia="Times New Roman" w:hAnsi="Arial" w:cs="Arial"/>
          <w:bCs/>
          <w:kern w:val="32"/>
          <w:lang w:val="de-DE" w:eastAsia="de-DE"/>
        </w:rPr>
        <w:fldChar w:fldCharType="end"/>
      </w:r>
      <w:r w:rsidRPr="00EB089A">
        <w:rPr>
          <w:rFonts w:ascii="Arial" w:eastAsia="Times New Roman" w:hAnsi="Arial" w:cs="Arial"/>
          <w:bCs/>
          <w:kern w:val="32"/>
          <w:lang w:val="de-DE" w:eastAsia="de-DE"/>
        </w:rPr>
        <w:t xml:space="preserve"> ja</w:t>
      </w:r>
      <w:r w:rsidRPr="00EB089A">
        <w:rPr>
          <w:rFonts w:ascii="Arial" w:eastAsia="Times New Roman" w:hAnsi="Arial" w:cs="Arial"/>
          <w:bCs/>
          <w:color w:val="000000"/>
          <w:kern w:val="32"/>
          <w:lang w:val="de-DE" w:eastAsia="de-DE"/>
        </w:rPr>
        <w:tab/>
      </w:r>
      <w:r w:rsidRPr="00EB089A">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EB089A">
        <w:rPr>
          <w:rFonts w:ascii="Arial" w:eastAsia="Times New Roman" w:hAnsi="Arial" w:cs="Arial"/>
          <w:bCs/>
          <w:kern w:val="32"/>
          <w:lang w:val="de-DE" w:eastAsia="de-DE"/>
        </w:rPr>
        <w:instrText xml:space="preserve"> FORMCHECKBOX </w:instrText>
      </w:r>
      <w:r w:rsidR="00A7179B">
        <w:rPr>
          <w:rFonts w:ascii="Arial" w:eastAsia="Times New Roman" w:hAnsi="Arial" w:cs="Arial"/>
          <w:bCs/>
          <w:kern w:val="32"/>
          <w:lang w:val="de-DE" w:eastAsia="de-DE"/>
        </w:rPr>
      </w:r>
      <w:r w:rsidR="00A7179B">
        <w:rPr>
          <w:rFonts w:ascii="Arial" w:eastAsia="Times New Roman" w:hAnsi="Arial" w:cs="Arial"/>
          <w:bCs/>
          <w:kern w:val="32"/>
          <w:lang w:val="de-DE" w:eastAsia="de-DE"/>
        </w:rPr>
        <w:fldChar w:fldCharType="separate"/>
      </w:r>
      <w:r w:rsidRPr="00EB089A">
        <w:rPr>
          <w:rFonts w:ascii="Arial" w:eastAsia="Times New Roman" w:hAnsi="Arial" w:cs="Arial"/>
          <w:bCs/>
          <w:kern w:val="32"/>
          <w:lang w:val="de-DE" w:eastAsia="de-DE"/>
        </w:rPr>
        <w:fldChar w:fldCharType="end"/>
      </w:r>
      <w:r w:rsidRPr="00EB089A">
        <w:rPr>
          <w:rFonts w:ascii="Arial" w:eastAsia="Times New Roman" w:hAnsi="Arial" w:cs="Arial"/>
          <w:bCs/>
          <w:color w:val="000000"/>
          <w:kern w:val="32"/>
          <w:lang w:val="de-DE" w:eastAsia="de-DE"/>
        </w:rPr>
        <w:t xml:space="preserve"> nein</w:t>
      </w:r>
    </w:p>
    <w:p w14:paraId="31672F1D" w14:textId="77777777" w:rsidR="00EB089A" w:rsidRPr="00EB089A" w:rsidRDefault="00EB089A" w:rsidP="00EB089A">
      <w:pPr>
        <w:tabs>
          <w:tab w:val="left" w:pos="1985"/>
          <w:tab w:val="left" w:pos="3402"/>
          <w:tab w:val="left" w:pos="5670"/>
        </w:tabs>
        <w:spacing w:after="0"/>
        <w:ind w:left="5670" w:hanging="5670"/>
        <w:rPr>
          <w:rFonts w:ascii="Arial" w:eastAsia="Times New Roman" w:hAnsi="Arial" w:cs="Arial"/>
          <w:sz w:val="16"/>
          <w:szCs w:val="16"/>
          <w:lang w:val="de-DE" w:eastAsia="de-DE"/>
        </w:rPr>
      </w:pPr>
      <w:r w:rsidRPr="00EB089A">
        <w:rPr>
          <w:rFonts w:ascii="Arial" w:eastAsia="Times New Roman" w:hAnsi="Arial" w:cs="Arial"/>
          <w:sz w:val="16"/>
          <w:szCs w:val="16"/>
          <w:lang w:val="de-DE" w:eastAsia="de-DE"/>
        </w:rPr>
        <w:t xml:space="preserve">*eidg. oder BAG-anerkannter </w:t>
      </w:r>
      <w:proofErr w:type="spellStart"/>
      <w:r w:rsidRPr="00EB089A">
        <w:rPr>
          <w:rFonts w:ascii="Arial" w:eastAsia="Times New Roman" w:hAnsi="Arial" w:cs="Arial"/>
          <w:sz w:val="16"/>
          <w:szCs w:val="16"/>
          <w:lang w:val="de-DE" w:eastAsia="de-DE"/>
        </w:rPr>
        <w:t>Weiterbildungsstitel</w:t>
      </w:r>
      <w:proofErr w:type="spellEnd"/>
    </w:p>
    <w:p w14:paraId="5E874BAB" w14:textId="77777777" w:rsidR="00EB089A" w:rsidRPr="00EB089A" w:rsidRDefault="00EB089A" w:rsidP="00EB089A">
      <w:pPr>
        <w:tabs>
          <w:tab w:val="left" w:pos="5670"/>
        </w:tabs>
        <w:spacing w:after="0" w:line="360" w:lineRule="auto"/>
        <w:ind w:left="5670" w:hanging="5670"/>
        <w:rPr>
          <w:rFonts w:ascii="Arial" w:eastAsia="Times New Roman" w:hAnsi="Arial" w:cs="Arial"/>
          <w:sz w:val="16"/>
          <w:szCs w:val="16"/>
          <w:lang w:val="de-DE" w:eastAsia="de-DE"/>
        </w:rPr>
      </w:pPr>
      <w:r w:rsidRPr="00EB089A">
        <w:rPr>
          <w:rFonts w:ascii="Arial" w:eastAsia="Times New Roman" w:hAnsi="Arial" w:cs="Arial"/>
          <w:sz w:val="16"/>
          <w:szCs w:val="16"/>
          <w:lang w:val="de-DE" w:eastAsia="de-DE"/>
        </w:rPr>
        <w:t>www.bag.admin.ch – Themen – Gesundheitsberufe – Anerkennung Diplome bzw. Anerkennung Weiterbildungstitel</w:t>
      </w:r>
    </w:p>
    <w:p w14:paraId="076EBAB0" w14:textId="77777777" w:rsidR="00EB089A" w:rsidRPr="00EB089A" w:rsidRDefault="00EB089A" w:rsidP="00EB089A">
      <w:pPr>
        <w:tabs>
          <w:tab w:val="left" w:pos="709"/>
          <w:tab w:val="left" w:pos="8080"/>
          <w:tab w:val="left" w:pos="8647"/>
        </w:tabs>
        <w:spacing w:after="0"/>
        <w:rPr>
          <w:rFonts w:ascii="Arial" w:eastAsia="Times New Roman" w:hAnsi="Arial" w:cs="Arial"/>
          <w:color w:val="000000"/>
          <w:lang w:val="de-DE" w:eastAsia="de-DE"/>
        </w:rPr>
      </w:pPr>
      <w:r w:rsidRPr="00EB089A">
        <w:rPr>
          <w:rFonts w:ascii="Arial" w:eastAsia="Times New Roman" w:hAnsi="Arial" w:cs="Arial"/>
          <w:color w:val="000000"/>
          <w:lang w:val="de-DE" w:eastAsia="de-DE"/>
        </w:rPr>
        <w:t>Schwerpunkt Viszeralchirurgie zum Facharzttitel für Chirurgie</w:t>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ja</w:t>
      </w:r>
      <w:r w:rsidRPr="00EB089A">
        <w:rPr>
          <w:rFonts w:ascii="Arial" w:eastAsia="Times New Roman" w:hAnsi="Arial" w:cs="Arial"/>
          <w:color w:val="000000"/>
          <w:lang w:val="de-DE" w:eastAsia="de-DE"/>
        </w:rPr>
        <w:tab/>
      </w: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Arial"/>
          <w:color w:val="000000"/>
          <w:lang w:val="de-DE" w:eastAsia="de-DE"/>
        </w:rPr>
        <w:t xml:space="preserve"> nein</w:t>
      </w:r>
    </w:p>
    <w:p w14:paraId="3DFCA411" w14:textId="77777777" w:rsidR="00EB089A" w:rsidRPr="00EB089A" w:rsidRDefault="00EB089A" w:rsidP="00EB089A">
      <w:pPr>
        <w:tabs>
          <w:tab w:val="left" w:pos="1985"/>
          <w:tab w:val="left" w:pos="3402"/>
          <w:tab w:val="left" w:pos="6946"/>
        </w:tabs>
        <w:spacing w:after="0"/>
        <w:ind w:left="6946" w:hanging="6946"/>
        <w:rPr>
          <w:rFonts w:ascii="Arial" w:eastAsia="Times New Roman" w:hAnsi="Arial" w:cs="Arial"/>
          <w:lang w:val="de-DE" w:eastAsia="de-DE"/>
        </w:rPr>
      </w:pPr>
      <w:r w:rsidRPr="00EB089A">
        <w:rPr>
          <w:rFonts w:ascii="Arial" w:eastAsia="Times New Roman" w:hAnsi="Arial" w:cs="Arial"/>
          <w:lang w:val="de-DE" w:eastAsia="de-DE"/>
        </w:rPr>
        <w:t>Akademische Funktion:</w:t>
      </w:r>
      <w:r w:rsidRPr="00EB089A">
        <w:rPr>
          <w:rFonts w:ascii="Arial" w:eastAsia="Times New Roman" w:hAnsi="Arial" w:cs="Arial"/>
          <w:lang w:val="de-DE" w:eastAsia="de-DE"/>
        </w:rPr>
        <w:tab/>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6"/>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p>
    <w:p w14:paraId="202EE783" w14:textId="77777777" w:rsidR="00EB089A" w:rsidRPr="00EB089A" w:rsidRDefault="00EB089A" w:rsidP="00EB089A">
      <w:pPr>
        <w:spacing w:after="0"/>
        <w:rPr>
          <w:rFonts w:ascii="Arial" w:eastAsia="Times New Roman" w:hAnsi="Arial" w:cs="Arial"/>
          <w:lang w:val="de-DE" w:eastAsia="de-DE"/>
        </w:rPr>
      </w:pPr>
    </w:p>
    <w:p w14:paraId="42743D12" w14:textId="77777777" w:rsidR="00EB089A" w:rsidRPr="00EB089A" w:rsidRDefault="00EB089A" w:rsidP="00EB089A">
      <w:pPr>
        <w:spacing w:after="0"/>
        <w:rPr>
          <w:rFonts w:ascii="Arial" w:eastAsia="Times New Roman" w:hAnsi="Arial" w:cs="Arial"/>
          <w:lang w:val="de-DE" w:eastAsia="de-DE"/>
        </w:rPr>
      </w:pPr>
    </w:p>
    <w:p w14:paraId="0057A306" w14:textId="77777777" w:rsidR="00EB089A" w:rsidRPr="00EB089A" w:rsidRDefault="00EB089A" w:rsidP="00EB089A">
      <w:pPr>
        <w:tabs>
          <w:tab w:val="left" w:pos="3780"/>
          <w:tab w:val="left" w:pos="6521"/>
        </w:tabs>
        <w:spacing w:after="0"/>
        <w:ind w:left="6521" w:hanging="6521"/>
        <w:rPr>
          <w:rFonts w:ascii="Arial" w:eastAsia="Times New Roman" w:hAnsi="Arial" w:cs="Arial"/>
          <w:color w:val="000000"/>
          <w:lang w:eastAsia="de-DE"/>
        </w:rPr>
      </w:pPr>
      <w:r w:rsidRPr="00EB089A">
        <w:rPr>
          <w:rFonts w:ascii="Arial" w:eastAsia="Times New Roman" w:hAnsi="Arial" w:cs="Arial"/>
          <w:color w:val="000000"/>
          <w:lang w:eastAsia="de-DE"/>
        </w:rPr>
        <w:t>Name Koordinator*, falls nicht identisch mit Leiter der WBS:</w:t>
      </w:r>
      <w:r w:rsidRPr="00EB089A">
        <w:rPr>
          <w:rFonts w:ascii="Arial" w:eastAsia="Times New Roman" w:hAnsi="Arial" w:cs="Arial"/>
          <w:color w:val="000000"/>
          <w:lang w:eastAsia="de-DE"/>
        </w:rPr>
        <w:tab/>
      </w:r>
      <w:r w:rsidRPr="00EB089A">
        <w:rPr>
          <w:rFonts w:ascii="Arial" w:eastAsia="Times New Roman" w:hAnsi="Arial" w:cs="Arial"/>
          <w:color w:val="000000"/>
          <w:lang w:eastAsia="de-DE"/>
        </w:rPr>
        <w:fldChar w:fldCharType="begin">
          <w:ffData>
            <w:name w:val="Text2"/>
            <w:enabled/>
            <w:calcOnExit w:val="0"/>
            <w:textInput/>
          </w:ffData>
        </w:fldChar>
      </w:r>
      <w:r w:rsidRPr="00EB089A">
        <w:rPr>
          <w:rFonts w:ascii="Arial" w:eastAsia="Times New Roman" w:hAnsi="Arial" w:cs="Arial"/>
          <w:color w:val="000000"/>
          <w:lang w:eastAsia="de-DE"/>
        </w:rPr>
        <w:instrText xml:space="preserve"> FORMTEXT </w:instrText>
      </w:r>
      <w:r w:rsidRPr="00EB089A">
        <w:rPr>
          <w:rFonts w:ascii="Arial" w:eastAsia="Times New Roman" w:hAnsi="Arial" w:cs="Arial"/>
          <w:color w:val="000000"/>
          <w:lang w:eastAsia="de-DE"/>
        </w:rPr>
      </w:r>
      <w:r w:rsidRPr="00EB089A">
        <w:rPr>
          <w:rFonts w:ascii="Arial" w:eastAsia="Times New Roman" w:hAnsi="Arial" w:cs="Arial"/>
          <w:color w:val="000000"/>
          <w:lang w:eastAsia="de-DE"/>
        </w:rPr>
        <w:fldChar w:fldCharType="separate"/>
      </w:r>
      <w:r w:rsidRPr="00EB089A">
        <w:rPr>
          <w:rFonts w:ascii="Arial" w:eastAsia="Times New Roman" w:hAnsi="Arial" w:cs="Arial"/>
          <w:noProof/>
          <w:color w:val="000000"/>
          <w:lang w:eastAsia="de-DE"/>
        </w:rPr>
        <w:t> </w:t>
      </w:r>
      <w:r w:rsidRPr="00EB089A">
        <w:rPr>
          <w:rFonts w:ascii="Arial" w:eastAsia="Times New Roman" w:hAnsi="Arial" w:cs="Arial"/>
          <w:noProof/>
          <w:color w:val="000000"/>
          <w:lang w:eastAsia="de-DE"/>
        </w:rPr>
        <w:t> </w:t>
      </w:r>
      <w:r w:rsidRPr="00EB089A">
        <w:rPr>
          <w:rFonts w:ascii="Arial" w:eastAsia="Times New Roman" w:hAnsi="Arial" w:cs="Arial"/>
          <w:noProof/>
          <w:color w:val="000000"/>
          <w:lang w:eastAsia="de-DE"/>
        </w:rPr>
        <w:t> </w:t>
      </w:r>
      <w:r w:rsidRPr="00EB089A">
        <w:rPr>
          <w:rFonts w:ascii="Arial" w:eastAsia="Times New Roman" w:hAnsi="Arial" w:cs="Arial"/>
          <w:noProof/>
          <w:color w:val="000000"/>
          <w:lang w:eastAsia="de-DE"/>
        </w:rPr>
        <w:t> </w:t>
      </w:r>
      <w:r w:rsidRPr="00EB089A">
        <w:rPr>
          <w:rFonts w:ascii="Arial" w:eastAsia="Times New Roman" w:hAnsi="Arial" w:cs="Arial"/>
          <w:noProof/>
          <w:color w:val="000000"/>
          <w:lang w:eastAsia="de-DE"/>
        </w:rPr>
        <w:t> </w:t>
      </w:r>
      <w:r w:rsidRPr="00EB089A">
        <w:rPr>
          <w:rFonts w:ascii="Arial" w:eastAsia="Times New Roman" w:hAnsi="Arial" w:cs="Arial"/>
          <w:color w:val="000000"/>
          <w:lang w:eastAsia="de-DE"/>
        </w:rPr>
        <w:fldChar w:fldCharType="end"/>
      </w:r>
    </w:p>
    <w:p w14:paraId="3D15DB98" w14:textId="77777777" w:rsidR="00EB089A" w:rsidRPr="00EB089A" w:rsidRDefault="00EB089A" w:rsidP="00EB089A">
      <w:pPr>
        <w:tabs>
          <w:tab w:val="left" w:pos="6521"/>
        </w:tabs>
        <w:spacing w:after="0"/>
        <w:rPr>
          <w:rFonts w:ascii="Arial" w:eastAsia="Times New Roman" w:hAnsi="Arial" w:cs="Arial"/>
          <w:color w:val="000000"/>
          <w:lang w:eastAsia="de-DE"/>
        </w:rPr>
      </w:pPr>
      <w:r w:rsidRPr="00EB089A">
        <w:rPr>
          <w:rFonts w:ascii="Arial" w:eastAsia="Times New Roman" w:hAnsi="Arial" w:cs="Arial"/>
          <w:color w:val="000000"/>
          <w:lang w:eastAsia="de-DE"/>
        </w:rPr>
        <w:t>Facharzttitel seit:</w:t>
      </w:r>
      <w:r w:rsidRPr="00EB089A">
        <w:rPr>
          <w:rFonts w:ascii="Arial" w:eastAsia="Times New Roman" w:hAnsi="Arial" w:cs="Arial"/>
          <w:color w:val="000000"/>
          <w:lang w:eastAsia="de-DE"/>
        </w:rPr>
        <w:tab/>
      </w:r>
      <w:r w:rsidRPr="00EB089A">
        <w:rPr>
          <w:rFonts w:ascii="Arial" w:eastAsia="Times New Roman" w:hAnsi="Arial" w:cs="Arial"/>
          <w:color w:val="000000"/>
          <w:lang w:eastAsia="de-DE"/>
        </w:rPr>
        <w:fldChar w:fldCharType="begin">
          <w:ffData>
            <w:name w:val="Text4"/>
            <w:enabled/>
            <w:calcOnExit w:val="0"/>
            <w:textInput/>
          </w:ffData>
        </w:fldChar>
      </w:r>
      <w:r w:rsidRPr="00EB089A">
        <w:rPr>
          <w:rFonts w:ascii="Arial" w:eastAsia="Times New Roman" w:hAnsi="Arial" w:cs="Arial"/>
          <w:color w:val="000000"/>
          <w:lang w:eastAsia="de-DE"/>
        </w:rPr>
        <w:instrText xml:space="preserve"> FORMTEXT </w:instrText>
      </w:r>
      <w:r w:rsidRPr="00EB089A">
        <w:rPr>
          <w:rFonts w:ascii="Arial" w:eastAsia="Times New Roman" w:hAnsi="Arial" w:cs="Arial"/>
          <w:color w:val="000000"/>
          <w:lang w:eastAsia="de-DE"/>
        </w:rPr>
      </w:r>
      <w:r w:rsidRPr="00EB089A">
        <w:rPr>
          <w:rFonts w:ascii="Arial" w:eastAsia="Times New Roman" w:hAnsi="Arial" w:cs="Arial"/>
          <w:color w:val="000000"/>
          <w:lang w:eastAsia="de-DE"/>
        </w:rPr>
        <w:fldChar w:fldCharType="separate"/>
      </w:r>
      <w:r w:rsidRPr="00EB089A">
        <w:rPr>
          <w:rFonts w:ascii="Arial" w:eastAsia="Times New Roman" w:hAnsi="Arial" w:cs="Arial"/>
          <w:color w:val="000000"/>
          <w:lang w:eastAsia="de-DE"/>
        </w:rPr>
        <w:t> </w:t>
      </w:r>
      <w:r w:rsidRPr="00EB089A">
        <w:rPr>
          <w:rFonts w:ascii="Arial" w:eastAsia="Times New Roman" w:hAnsi="Arial" w:cs="Arial"/>
          <w:color w:val="000000"/>
          <w:lang w:eastAsia="de-DE"/>
        </w:rPr>
        <w:t> </w:t>
      </w:r>
      <w:r w:rsidRPr="00EB089A">
        <w:rPr>
          <w:rFonts w:ascii="Arial" w:eastAsia="Times New Roman" w:hAnsi="Arial" w:cs="Arial"/>
          <w:color w:val="000000"/>
          <w:lang w:eastAsia="de-DE"/>
        </w:rPr>
        <w:t> </w:t>
      </w:r>
      <w:r w:rsidRPr="00EB089A">
        <w:rPr>
          <w:rFonts w:ascii="Arial" w:eastAsia="Times New Roman" w:hAnsi="Arial" w:cs="Arial"/>
          <w:color w:val="000000"/>
          <w:lang w:eastAsia="de-DE"/>
        </w:rPr>
        <w:t> </w:t>
      </w:r>
      <w:r w:rsidRPr="00EB089A">
        <w:rPr>
          <w:rFonts w:ascii="Arial" w:eastAsia="Times New Roman" w:hAnsi="Arial" w:cs="Arial"/>
          <w:color w:val="000000"/>
          <w:lang w:eastAsia="de-DE"/>
        </w:rPr>
        <w:t> </w:t>
      </w:r>
      <w:r w:rsidRPr="00EB089A">
        <w:rPr>
          <w:rFonts w:ascii="Arial" w:eastAsia="Times New Roman" w:hAnsi="Arial" w:cs="Arial"/>
          <w:color w:val="000000"/>
          <w:lang w:eastAsia="de-DE"/>
        </w:rPr>
        <w:fldChar w:fldCharType="end"/>
      </w:r>
    </w:p>
    <w:p w14:paraId="0A963BD4" w14:textId="77777777" w:rsidR="00EB089A" w:rsidRPr="00EB089A" w:rsidRDefault="00EB089A" w:rsidP="00EB089A">
      <w:pPr>
        <w:spacing w:after="0"/>
        <w:rPr>
          <w:rFonts w:ascii="Arial" w:eastAsia="Times New Roman" w:hAnsi="Arial" w:cs="Arial"/>
          <w:color w:val="000000"/>
          <w:sz w:val="16"/>
          <w:szCs w:val="16"/>
          <w:lang w:eastAsia="de-DE"/>
        </w:rPr>
      </w:pPr>
      <w:r w:rsidRPr="00EB089A">
        <w:rPr>
          <w:rFonts w:ascii="Arial" w:eastAsia="Times New Roman" w:hAnsi="Arial" w:cs="Arial"/>
          <w:color w:val="000000"/>
          <w:sz w:val="16"/>
          <w:szCs w:val="16"/>
          <w:lang w:eastAsia="de-DE"/>
        </w:rPr>
        <w:t xml:space="preserve">*Koordinator = LA oder OA, der die WB der AA intern koordiniert, vgl. auch Glossar (www.siwf.ch – Weiterbildung – </w:t>
      </w:r>
      <w:r w:rsidR="00827F6D">
        <w:rPr>
          <w:rFonts w:ascii="Arial" w:eastAsia="Times New Roman" w:hAnsi="Arial" w:cs="Arial"/>
          <w:color w:val="000000"/>
          <w:sz w:val="16"/>
          <w:szCs w:val="16"/>
          <w:lang w:eastAsia="de-DE"/>
        </w:rPr>
        <w:t>Weiterbildungsstätten</w:t>
      </w:r>
      <w:r w:rsidRPr="00EB089A">
        <w:rPr>
          <w:rFonts w:ascii="Arial" w:eastAsia="Times New Roman" w:hAnsi="Arial" w:cs="Arial"/>
          <w:color w:val="000000"/>
          <w:sz w:val="16"/>
          <w:szCs w:val="16"/>
          <w:lang w:eastAsia="de-DE"/>
        </w:rPr>
        <w:t>)</w:t>
      </w:r>
    </w:p>
    <w:p w14:paraId="4081DB34" w14:textId="77777777" w:rsidR="00EB089A" w:rsidRPr="00EB089A" w:rsidRDefault="00EB089A" w:rsidP="00EB089A">
      <w:pPr>
        <w:spacing w:after="0"/>
        <w:rPr>
          <w:rFonts w:ascii="Arial" w:eastAsia="Times New Roman" w:hAnsi="Arial" w:cs="Arial"/>
          <w:color w:val="000000"/>
          <w:sz w:val="16"/>
          <w:szCs w:val="16"/>
          <w:lang w:eastAsia="de-DE"/>
        </w:rPr>
      </w:pPr>
    </w:p>
    <w:p w14:paraId="50C333A7" w14:textId="77777777" w:rsidR="00EB089A" w:rsidRPr="00EB089A" w:rsidRDefault="00EB089A" w:rsidP="00EB089A">
      <w:pPr>
        <w:spacing w:after="0"/>
        <w:rPr>
          <w:rFonts w:ascii="Arial" w:eastAsia="Times New Roman" w:hAnsi="Arial" w:cs="Arial"/>
          <w:lang w:val="de-DE" w:eastAsia="de-DE"/>
        </w:rPr>
      </w:pPr>
    </w:p>
    <w:p w14:paraId="6BA17EBB" w14:textId="77777777" w:rsidR="0051115B" w:rsidRPr="0016128A" w:rsidRDefault="0051115B" w:rsidP="0051115B">
      <w:pPr>
        <w:tabs>
          <w:tab w:val="left" w:pos="426"/>
        </w:tabs>
        <w:spacing w:after="0"/>
        <w:ind w:left="426" w:hanging="426"/>
        <w:contextualSpacing/>
        <w:rPr>
          <w:rFonts w:ascii="Arial" w:eastAsia="Times New Roman" w:hAnsi="Arial" w:cs="Arial"/>
          <w:snapToGrid w:val="0"/>
          <w:lang w:eastAsia="de-CH"/>
        </w:rPr>
      </w:pPr>
      <w:r w:rsidRPr="0016128A">
        <w:rPr>
          <w:rFonts w:ascii="Arial" w:eastAsia="Times New Roman" w:hAnsi="Arial" w:cs="Arial"/>
          <w:snapToGrid w:val="0"/>
          <w:lang w:eastAsia="de-CH"/>
        </w:rPr>
        <w:t>Andere an der Weiterbildung beteiligte Kaderärzte</w:t>
      </w:r>
    </w:p>
    <w:p w14:paraId="2D87CFCF" w14:textId="77777777" w:rsidR="0051115B" w:rsidRPr="0016128A" w:rsidRDefault="0051115B" w:rsidP="0051115B">
      <w:pPr>
        <w:tabs>
          <w:tab w:val="left" w:pos="426"/>
        </w:tabs>
        <w:spacing w:after="0"/>
        <w:ind w:left="426" w:hanging="426"/>
        <w:contextualSpacing/>
        <w:rPr>
          <w:rFonts w:ascii="Arial" w:eastAsia="Times New Roman" w:hAnsi="Arial" w:cs="Arial"/>
          <w:snapToGrid w:val="0"/>
          <w:lang w:eastAsia="de-CH"/>
        </w:rPr>
      </w:pPr>
    </w:p>
    <w:tbl>
      <w:tblPr>
        <w:tblStyle w:val="Tabellenraster"/>
        <w:tblW w:w="0" w:type="auto"/>
        <w:tblInd w:w="-5" w:type="dxa"/>
        <w:tblLook w:val="04A0" w:firstRow="1" w:lastRow="0" w:firstColumn="1" w:lastColumn="0" w:noHBand="0" w:noVBand="1"/>
      </w:tblPr>
      <w:tblGrid>
        <w:gridCol w:w="3544"/>
        <w:gridCol w:w="1418"/>
        <w:gridCol w:w="1984"/>
        <w:gridCol w:w="1134"/>
        <w:gridCol w:w="1836"/>
      </w:tblGrid>
      <w:tr w:rsidR="0051115B" w:rsidRPr="0016128A" w14:paraId="6360991F" w14:textId="77777777" w:rsidTr="0016128A">
        <w:tc>
          <w:tcPr>
            <w:tcW w:w="3544" w:type="dxa"/>
            <w:shd w:val="clear" w:color="auto" w:fill="BFBFBF" w:themeFill="background1" w:themeFillShade="BF"/>
          </w:tcPr>
          <w:p w14:paraId="4E3C060D" w14:textId="77777777" w:rsidR="0051115B" w:rsidRPr="0016128A" w:rsidRDefault="0051115B" w:rsidP="00141816">
            <w:pPr>
              <w:tabs>
                <w:tab w:val="left" w:pos="426"/>
              </w:tabs>
              <w:contextualSpacing/>
              <w:rPr>
                <w:rFonts w:ascii="Arial" w:eastAsia="Times New Roman" w:hAnsi="Arial" w:cs="Arial"/>
                <w:snapToGrid w:val="0"/>
                <w:color w:val="000000" w:themeColor="text2"/>
                <w:lang w:eastAsia="de-CH"/>
              </w:rPr>
            </w:pPr>
            <w:r w:rsidRPr="0016128A">
              <w:rPr>
                <w:rFonts w:ascii="Arial" w:eastAsia="Times New Roman" w:hAnsi="Arial" w:cs="Arial"/>
                <w:snapToGrid w:val="0"/>
                <w:color w:val="000000" w:themeColor="text2"/>
                <w:lang w:eastAsia="de-CH"/>
              </w:rPr>
              <w:t>Name</w:t>
            </w:r>
          </w:p>
        </w:tc>
        <w:tc>
          <w:tcPr>
            <w:tcW w:w="1418" w:type="dxa"/>
            <w:shd w:val="clear" w:color="auto" w:fill="BFBFBF" w:themeFill="background1" w:themeFillShade="BF"/>
          </w:tcPr>
          <w:p w14:paraId="6FC0EFFF" w14:textId="77777777" w:rsidR="0051115B" w:rsidRPr="0016128A" w:rsidRDefault="0051115B" w:rsidP="00141816">
            <w:pPr>
              <w:tabs>
                <w:tab w:val="left" w:pos="426"/>
              </w:tabs>
              <w:contextualSpacing/>
              <w:rPr>
                <w:rFonts w:ascii="Arial" w:eastAsia="Times New Roman" w:hAnsi="Arial" w:cs="Arial"/>
                <w:snapToGrid w:val="0"/>
                <w:color w:val="000000" w:themeColor="text2"/>
                <w:lang w:eastAsia="de-CH"/>
              </w:rPr>
            </w:pPr>
            <w:r w:rsidRPr="0016128A">
              <w:rPr>
                <w:rFonts w:ascii="Arial" w:eastAsia="Times New Roman" w:hAnsi="Arial" w:cs="Arial"/>
                <w:snapToGrid w:val="0"/>
                <w:color w:val="000000" w:themeColor="text2"/>
                <w:lang w:eastAsia="de-CH"/>
              </w:rPr>
              <w:t>Funktion</w:t>
            </w:r>
          </w:p>
        </w:tc>
        <w:tc>
          <w:tcPr>
            <w:tcW w:w="1984" w:type="dxa"/>
            <w:shd w:val="clear" w:color="auto" w:fill="BFBFBF" w:themeFill="background1" w:themeFillShade="BF"/>
          </w:tcPr>
          <w:p w14:paraId="57C3EA38" w14:textId="77777777" w:rsidR="0051115B" w:rsidRPr="0016128A" w:rsidRDefault="0051115B" w:rsidP="00141816">
            <w:pPr>
              <w:tabs>
                <w:tab w:val="left" w:pos="426"/>
              </w:tabs>
              <w:contextualSpacing/>
              <w:rPr>
                <w:rFonts w:ascii="Arial" w:eastAsia="Times New Roman" w:hAnsi="Arial" w:cs="Arial"/>
                <w:snapToGrid w:val="0"/>
                <w:color w:val="000000" w:themeColor="text2"/>
                <w:lang w:eastAsia="de-CH"/>
              </w:rPr>
            </w:pPr>
            <w:r w:rsidRPr="0016128A">
              <w:rPr>
                <w:rFonts w:ascii="Arial" w:eastAsia="Times New Roman" w:hAnsi="Arial" w:cs="Arial"/>
                <w:snapToGrid w:val="0"/>
                <w:color w:val="000000" w:themeColor="text2"/>
                <w:lang w:eastAsia="de-CH"/>
              </w:rPr>
              <w:t>Schwerpunkttitel Viszeralchirurgie SIWF (ja/nein)</w:t>
            </w:r>
          </w:p>
        </w:tc>
        <w:tc>
          <w:tcPr>
            <w:tcW w:w="1134" w:type="dxa"/>
            <w:shd w:val="clear" w:color="auto" w:fill="BFBFBF" w:themeFill="background1" w:themeFillShade="BF"/>
          </w:tcPr>
          <w:p w14:paraId="11FD456E" w14:textId="77777777" w:rsidR="0051115B" w:rsidRPr="0016128A" w:rsidRDefault="0051115B" w:rsidP="00141816">
            <w:pPr>
              <w:tabs>
                <w:tab w:val="left" w:pos="426"/>
              </w:tabs>
              <w:contextualSpacing/>
              <w:rPr>
                <w:rFonts w:ascii="Arial" w:eastAsia="Times New Roman" w:hAnsi="Arial" w:cs="Arial"/>
                <w:snapToGrid w:val="0"/>
                <w:color w:val="000000" w:themeColor="text2"/>
                <w:lang w:eastAsia="de-CH"/>
              </w:rPr>
            </w:pPr>
            <w:r w:rsidRPr="0016128A">
              <w:rPr>
                <w:rFonts w:ascii="Arial" w:eastAsia="Times New Roman" w:hAnsi="Arial" w:cs="Arial"/>
                <w:snapToGrid w:val="0"/>
                <w:color w:val="000000" w:themeColor="text2"/>
                <w:lang w:eastAsia="de-CH"/>
              </w:rPr>
              <w:t>Beschäftigungsgrad</w:t>
            </w:r>
          </w:p>
        </w:tc>
        <w:tc>
          <w:tcPr>
            <w:tcW w:w="1836" w:type="dxa"/>
            <w:shd w:val="clear" w:color="auto" w:fill="BFBFBF" w:themeFill="background1" w:themeFillShade="BF"/>
          </w:tcPr>
          <w:p w14:paraId="3C5D53B2" w14:textId="77777777" w:rsidR="0051115B" w:rsidRPr="0016128A" w:rsidRDefault="0051115B" w:rsidP="00141816">
            <w:pPr>
              <w:tabs>
                <w:tab w:val="left" w:pos="426"/>
              </w:tabs>
              <w:contextualSpacing/>
              <w:rPr>
                <w:rFonts w:ascii="Arial" w:eastAsia="Times New Roman" w:hAnsi="Arial" w:cs="Arial"/>
                <w:snapToGrid w:val="0"/>
                <w:color w:val="000000" w:themeColor="text2"/>
                <w:lang w:eastAsia="de-CH"/>
              </w:rPr>
            </w:pPr>
            <w:r w:rsidRPr="0016128A">
              <w:rPr>
                <w:rFonts w:ascii="Arial" w:eastAsia="Times New Roman" w:hAnsi="Arial" w:cs="Arial"/>
                <w:snapToGrid w:val="0"/>
                <w:color w:val="000000" w:themeColor="text2"/>
                <w:lang w:eastAsia="de-CH"/>
              </w:rPr>
              <w:t>Andere SP-Titel oder Facharzttitel (auch ausländische)</w:t>
            </w:r>
          </w:p>
        </w:tc>
      </w:tr>
      <w:tr w:rsidR="0051115B" w:rsidRPr="0016128A" w14:paraId="17359FD5" w14:textId="77777777" w:rsidTr="0016128A">
        <w:tc>
          <w:tcPr>
            <w:tcW w:w="3544" w:type="dxa"/>
          </w:tcPr>
          <w:p w14:paraId="0BDF22B7" w14:textId="270A254C" w:rsidR="0051115B" w:rsidRPr="0016128A" w:rsidRDefault="0051115B" w:rsidP="00141816">
            <w:pPr>
              <w:tabs>
                <w:tab w:val="left" w:pos="426"/>
              </w:tabs>
              <w:contextualSpacing/>
              <w:rPr>
                <w:rFonts w:ascii="Arial" w:eastAsia="Times New Roman" w:hAnsi="Arial" w:cs="Arial"/>
                <w:snapToGrid w:val="0"/>
                <w:lang w:eastAsia="de-CH"/>
              </w:rPr>
            </w:pPr>
          </w:p>
        </w:tc>
        <w:tc>
          <w:tcPr>
            <w:tcW w:w="1418" w:type="dxa"/>
          </w:tcPr>
          <w:p w14:paraId="0A4381E7" w14:textId="77777777" w:rsidR="0051115B" w:rsidRPr="0016128A" w:rsidRDefault="0051115B" w:rsidP="00141816">
            <w:pPr>
              <w:tabs>
                <w:tab w:val="left" w:pos="426"/>
              </w:tabs>
              <w:contextualSpacing/>
              <w:rPr>
                <w:rFonts w:ascii="Arial" w:eastAsia="Times New Roman" w:hAnsi="Arial" w:cs="Arial"/>
                <w:snapToGrid w:val="0"/>
                <w:lang w:eastAsia="de-CH"/>
              </w:rPr>
            </w:pPr>
          </w:p>
        </w:tc>
        <w:tc>
          <w:tcPr>
            <w:tcW w:w="1984" w:type="dxa"/>
          </w:tcPr>
          <w:p w14:paraId="5ADB2FF7" w14:textId="77777777" w:rsidR="0051115B" w:rsidRPr="0016128A" w:rsidRDefault="0051115B" w:rsidP="00141816">
            <w:pPr>
              <w:tabs>
                <w:tab w:val="left" w:pos="426"/>
              </w:tabs>
              <w:contextualSpacing/>
              <w:rPr>
                <w:rFonts w:ascii="Arial" w:eastAsia="Times New Roman" w:hAnsi="Arial" w:cs="Arial"/>
                <w:snapToGrid w:val="0"/>
                <w:lang w:eastAsia="de-CH"/>
              </w:rPr>
            </w:pPr>
          </w:p>
        </w:tc>
        <w:tc>
          <w:tcPr>
            <w:tcW w:w="1134" w:type="dxa"/>
          </w:tcPr>
          <w:p w14:paraId="25CC07A6" w14:textId="77777777" w:rsidR="0051115B" w:rsidRPr="0016128A" w:rsidRDefault="0051115B" w:rsidP="00141816">
            <w:pPr>
              <w:tabs>
                <w:tab w:val="left" w:pos="426"/>
              </w:tabs>
              <w:contextualSpacing/>
              <w:rPr>
                <w:rFonts w:ascii="Arial" w:eastAsia="Times New Roman" w:hAnsi="Arial" w:cs="Arial"/>
                <w:snapToGrid w:val="0"/>
                <w:lang w:eastAsia="de-CH"/>
              </w:rPr>
            </w:pPr>
          </w:p>
        </w:tc>
        <w:tc>
          <w:tcPr>
            <w:tcW w:w="1836" w:type="dxa"/>
          </w:tcPr>
          <w:p w14:paraId="1F4E3AE1" w14:textId="77777777" w:rsidR="0051115B" w:rsidRPr="0016128A" w:rsidRDefault="0051115B" w:rsidP="00141816">
            <w:pPr>
              <w:tabs>
                <w:tab w:val="left" w:pos="426"/>
              </w:tabs>
              <w:contextualSpacing/>
              <w:rPr>
                <w:rFonts w:ascii="Arial" w:eastAsia="Times New Roman" w:hAnsi="Arial" w:cs="Arial"/>
                <w:snapToGrid w:val="0"/>
                <w:lang w:eastAsia="de-CH"/>
              </w:rPr>
            </w:pPr>
          </w:p>
        </w:tc>
      </w:tr>
      <w:tr w:rsidR="008852B8" w:rsidRPr="0016128A" w14:paraId="6A1B0A40" w14:textId="77777777" w:rsidTr="0016128A">
        <w:tc>
          <w:tcPr>
            <w:tcW w:w="3544" w:type="dxa"/>
          </w:tcPr>
          <w:p w14:paraId="7F417CE6" w14:textId="7F3A4C7B"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418" w:type="dxa"/>
          </w:tcPr>
          <w:p w14:paraId="0E61918C" w14:textId="57524C86"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984" w:type="dxa"/>
          </w:tcPr>
          <w:p w14:paraId="5019636D" w14:textId="09460172"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134" w:type="dxa"/>
          </w:tcPr>
          <w:p w14:paraId="790835F2" w14:textId="568D098E"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836" w:type="dxa"/>
          </w:tcPr>
          <w:p w14:paraId="4B0A6D97" w14:textId="47F1CFC5"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r>
      <w:tr w:rsidR="008852B8" w:rsidRPr="0016128A" w14:paraId="07BC012C" w14:textId="77777777" w:rsidTr="0016128A">
        <w:tc>
          <w:tcPr>
            <w:tcW w:w="3544" w:type="dxa"/>
          </w:tcPr>
          <w:p w14:paraId="2A6535A2" w14:textId="7A951586"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418" w:type="dxa"/>
          </w:tcPr>
          <w:p w14:paraId="07C74F69" w14:textId="0B4E9097"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984" w:type="dxa"/>
          </w:tcPr>
          <w:p w14:paraId="043E3488" w14:textId="5DB2389F"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134" w:type="dxa"/>
          </w:tcPr>
          <w:p w14:paraId="61720086" w14:textId="7BB46BBE"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836" w:type="dxa"/>
          </w:tcPr>
          <w:p w14:paraId="6D8AFA94" w14:textId="22BC8200"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r>
      <w:tr w:rsidR="008852B8" w:rsidRPr="0016128A" w14:paraId="30F936BC" w14:textId="77777777" w:rsidTr="0016128A">
        <w:tc>
          <w:tcPr>
            <w:tcW w:w="3544" w:type="dxa"/>
          </w:tcPr>
          <w:p w14:paraId="52859CC5" w14:textId="4467A5D9"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418" w:type="dxa"/>
          </w:tcPr>
          <w:p w14:paraId="6ADC1CB6" w14:textId="600DB783"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984" w:type="dxa"/>
          </w:tcPr>
          <w:p w14:paraId="19466895" w14:textId="19330D2C"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134" w:type="dxa"/>
          </w:tcPr>
          <w:p w14:paraId="3D26D659" w14:textId="53964C16"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c>
          <w:tcPr>
            <w:tcW w:w="1836" w:type="dxa"/>
          </w:tcPr>
          <w:p w14:paraId="15F9F358" w14:textId="34D3EDC7" w:rsidR="008852B8" w:rsidRPr="0016128A" w:rsidRDefault="008852B8" w:rsidP="008852B8">
            <w:pPr>
              <w:tabs>
                <w:tab w:val="left" w:pos="426"/>
              </w:tabs>
              <w:contextualSpacing/>
              <w:rPr>
                <w:rFonts w:ascii="Arial" w:eastAsia="Times New Roman" w:hAnsi="Arial" w:cs="Arial"/>
                <w:snapToGrid w:val="0"/>
                <w:lang w:eastAsia="de-CH"/>
              </w:rPr>
            </w:pPr>
            <w:r w:rsidRPr="00214BE4">
              <w:rPr>
                <w:rFonts w:ascii="Arial" w:eastAsia="Times New Roman" w:hAnsi="Arial" w:cs="Arial"/>
                <w:lang w:eastAsia="de-DE"/>
              </w:rPr>
              <w:fldChar w:fldCharType="begin">
                <w:ffData>
                  <w:name w:val="Text7"/>
                  <w:enabled/>
                  <w:calcOnExit w:val="0"/>
                  <w:textInput/>
                </w:ffData>
              </w:fldChar>
            </w:r>
            <w:r w:rsidRPr="00214BE4">
              <w:rPr>
                <w:rFonts w:ascii="Arial" w:eastAsia="Times New Roman" w:hAnsi="Arial" w:cs="Arial"/>
                <w:lang w:eastAsia="de-DE"/>
              </w:rPr>
              <w:instrText xml:space="preserve"> FORMTEXT </w:instrText>
            </w:r>
            <w:r w:rsidRPr="00214BE4">
              <w:rPr>
                <w:rFonts w:ascii="Arial" w:eastAsia="Times New Roman" w:hAnsi="Arial" w:cs="Arial"/>
                <w:lang w:eastAsia="de-DE"/>
              </w:rPr>
            </w:r>
            <w:r w:rsidRPr="00214BE4">
              <w:rPr>
                <w:rFonts w:ascii="Arial" w:eastAsia="Times New Roman" w:hAnsi="Arial" w:cs="Arial"/>
                <w:lang w:eastAsia="de-DE"/>
              </w:rPr>
              <w:fldChar w:fldCharType="separate"/>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t> </w:t>
            </w:r>
            <w:r w:rsidRPr="00214BE4">
              <w:rPr>
                <w:rFonts w:ascii="Arial" w:eastAsia="Times New Roman" w:hAnsi="Arial" w:cs="Arial"/>
                <w:lang w:eastAsia="de-DE"/>
              </w:rPr>
              <w:fldChar w:fldCharType="end"/>
            </w:r>
          </w:p>
        </w:tc>
      </w:tr>
    </w:tbl>
    <w:p w14:paraId="63B593E0" w14:textId="77777777" w:rsidR="0051115B" w:rsidRPr="0016128A" w:rsidRDefault="0051115B" w:rsidP="0051115B">
      <w:pPr>
        <w:tabs>
          <w:tab w:val="left" w:pos="426"/>
        </w:tabs>
        <w:spacing w:after="0"/>
        <w:ind w:left="426" w:hanging="426"/>
        <w:contextualSpacing/>
        <w:rPr>
          <w:rFonts w:ascii="Arial" w:eastAsia="Times New Roman" w:hAnsi="Arial" w:cs="Arial"/>
          <w:snapToGrid w:val="0"/>
          <w:lang w:eastAsia="de-CH"/>
        </w:rPr>
      </w:pPr>
    </w:p>
    <w:p w14:paraId="47F6E073" w14:textId="77777777" w:rsidR="00EB089A" w:rsidRPr="0016128A" w:rsidRDefault="00EB089A" w:rsidP="00EB089A">
      <w:pPr>
        <w:spacing w:after="0"/>
        <w:rPr>
          <w:rFonts w:ascii="Arial" w:eastAsia="Times New Roman" w:hAnsi="Arial" w:cs="Arial"/>
          <w:lang w:eastAsia="de-DE"/>
        </w:rPr>
      </w:pPr>
    </w:p>
    <w:p w14:paraId="521DCC48" w14:textId="6BD29E63" w:rsidR="00EB089A" w:rsidRPr="0016128A" w:rsidRDefault="00EB089A" w:rsidP="009072D6">
      <w:pPr>
        <w:tabs>
          <w:tab w:val="left" w:pos="6663"/>
          <w:tab w:val="left" w:pos="7088"/>
        </w:tabs>
        <w:spacing w:after="0"/>
        <w:rPr>
          <w:rFonts w:ascii="Arial" w:eastAsia="Times New Roman" w:hAnsi="Arial" w:cs="Arial"/>
          <w:lang w:val="de-DE" w:eastAsia="de-DE"/>
        </w:rPr>
      </w:pPr>
      <w:r w:rsidRPr="0016128A">
        <w:rPr>
          <w:rFonts w:ascii="Arial" w:eastAsia="Times New Roman" w:hAnsi="Arial" w:cs="Arial"/>
          <w:b/>
          <w:lang w:val="de-DE" w:eastAsia="de-DE"/>
        </w:rPr>
        <w:t>Anzahl der Weiterbildungsstellen an der Weiterbildungsstätte</w:t>
      </w:r>
      <w:r w:rsidRPr="0016128A">
        <w:rPr>
          <w:rFonts w:ascii="Arial" w:eastAsia="Times New Roman" w:hAnsi="Arial" w:cs="Arial"/>
          <w:lang w:val="de-DE" w:eastAsia="de-DE"/>
        </w:rPr>
        <w:tab/>
      </w:r>
      <w:r w:rsidR="009072D6">
        <w:rPr>
          <w:rFonts w:ascii="Arial" w:eastAsia="Times New Roman" w:hAnsi="Arial" w:cs="Arial"/>
          <w:lang w:val="de-DE" w:eastAsia="de-DE"/>
        </w:rPr>
        <w:tab/>
      </w:r>
      <w:r w:rsidRPr="0016128A">
        <w:rPr>
          <w:rFonts w:ascii="Arial" w:eastAsia="Times New Roman" w:hAnsi="Arial" w:cs="Arial"/>
          <w:lang w:val="de-DE" w:eastAsia="de-DE"/>
        </w:rPr>
        <w:fldChar w:fldCharType="begin">
          <w:ffData>
            <w:name w:val="Text11"/>
            <w:enabled/>
            <w:calcOnExit w:val="0"/>
            <w:textInput/>
          </w:ffData>
        </w:fldChar>
      </w:r>
      <w:r w:rsidRPr="0016128A">
        <w:rPr>
          <w:rFonts w:ascii="Arial" w:eastAsia="Times New Roman" w:hAnsi="Arial" w:cs="Arial"/>
          <w:lang w:val="de-DE" w:eastAsia="de-DE"/>
        </w:rPr>
        <w:instrText xml:space="preserve"> FORMTEXT </w:instrText>
      </w:r>
      <w:r w:rsidRPr="0016128A">
        <w:rPr>
          <w:rFonts w:ascii="Arial" w:eastAsia="Times New Roman" w:hAnsi="Arial" w:cs="Arial"/>
          <w:lang w:val="de-DE" w:eastAsia="de-DE"/>
        </w:rPr>
      </w:r>
      <w:r w:rsidRPr="0016128A">
        <w:rPr>
          <w:rFonts w:ascii="Arial" w:eastAsia="Times New Roman" w:hAnsi="Arial" w:cs="Arial"/>
          <w:lang w:val="de-DE" w:eastAsia="de-DE"/>
        </w:rPr>
        <w:fldChar w:fldCharType="separate"/>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lang w:val="de-DE" w:eastAsia="de-DE"/>
        </w:rPr>
        <w:fldChar w:fldCharType="end"/>
      </w:r>
    </w:p>
    <w:p w14:paraId="5C32D533" w14:textId="77777777" w:rsidR="00EB089A" w:rsidRPr="0016128A" w:rsidRDefault="00EB089A" w:rsidP="009072D6">
      <w:pPr>
        <w:tabs>
          <w:tab w:val="left" w:pos="6663"/>
          <w:tab w:val="left" w:pos="7088"/>
        </w:tabs>
        <w:spacing w:after="0"/>
        <w:rPr>
          <w:rFonts w:ascii="Arial" w:eastAsia="Times New Roman" w:hAnsi="Arial" w:cs="Arial"/>
          <w:lang w:val="de-DE" w:eastAsia="de-DE"/>
        </w:rPr>
      </w:pPr>
      <w:r w:rsidRPr="0016128A">
        <w:rPr>
          <w:rFonts w:ascii="Arial" w:eastAsia="Times New Roman" w:hAnsi="Arial" w:cs="Arial"/>
          <w:lang w:val="de-DE" w:eastAsia="de-DE"/>
        </w:rPr>
        <w:t>davon</w:t>
      </w:r>
    </w:p>
    <w:p w14:paraId="2529E6B6" w14:textId="750112DC" w:rsidR="00EB089A" w:rsidRPr="0016128A" w:rsidRDefault="00EB089A" w:rsidP="009072D6">
      <w:pPr>
        <w:tabs>
          <w:tab w:val="left" w:pos="7088"/>
        </w:tabs>
        <w:spacing w:after="0"/>
        <w:rPr>
          <w:rFonts w:ascii="Arial" w:eastAsia="Times New Roman" w:hAnsi="Arial" w:cs="Arial"/>
          <w:lang w:val="de-DE" w:eastAsia="de-DE"/>
        </w:rPr>
      </w:pPr>
      <w:r w:rsidRPr="0016128A">
        <w:rPr>
          <w:rFonts w:ascii="Arial" w:eastAsia="Times New Roman" w:hAnsi="Arial" w:cs="Arial"/>
          <w:lang w:val="de-DE" w:eastAsia="de-DE"/>
        </w:rPr>
        <w:t>- reserviert für Anwärter für den SP Viszeralchirurgie</w:t>
      </w:r>
      <w:r w:rsidRPr="0016128A">
        <w:rPr>
          <w:rFonts w:ascii="Arial" w:eastAsia="Times New Roman" w:hAnsi="Arial" w:cs="Arial"/>
          <w:lang w:val="de-DE" w:eastAsia="de-DE"/>
        </w:rPr>
        <w:tab/>
      </w:r>
      <w:r w:rsidRPr="0016128A">
        <w:rPr>
          <w:rFonts w:ascii="Arial" w:eastAsia="Times New Roman" w:hAnsi="Arial" w:cs="Arial"/>
          <w:lang w:val="de-DE" w:eastAsia="de-DE"/>
        </w:rPr>
        <w:fldChar w:fldCharType="begin">
          <w:ffData>
            <w:name w:val="Text11"/>
            <w:enabled/>
            <w:calcOnExit w:val="0"/>
            <w:textInput/>
          </w:ffData>
        </w:fldChar>
      </w:r>
      <w:r w:rsidRPr="0016128A">
        <w:rPr>
          <w:rFonts w:ascii="Arial" w:eastAsia="Times New Roman" w:hAnsi="Arial" w:cs="Arial"/>
          <w:lang w:val="de-DE" w:eastAsia="de-DE"/>
        </w:rPr>
        <w:instrText xml:space="preserve"> FORMTEXT </w:instrText>
      </w:r>
      <w:r w:rsidRPr="0016128A">
        <w:rPr>
          <w:rFonts w:ascii="Arial" w:eastAsia="Times New Roman" w:hAnsi="Arial" w:cs="Arial"/>
          <w:lang w:val="de-DE" w:eastAsia="de-DE"/>
        </w:rPr>
      </w:r>
      <w:r w:rsidRPr="0016128A">
        <w:rPr>
          <w:rFonts w:ascii="Arial" w:eastAsia="Times New Roman" w:hAnsi="Arial" w:cs="Arial"/>
          <w:lang w:val="de-DE" w:eastAsia="de-DE"/>
        </w:rPr>
        <w:fldChar w:fldCharType="separate"/>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lang w:val="de-DE" w:eastAsia="de-DE"/>
        </w:rPr>
        <w:fldChar w:fldCharType="end"/>
      </w:r>
    </w:p>
    <w:p w14:paraId="53849E25" w14:textId="453D8772" w:rsidR="00EB089A" w:rsidRPr="00EB089A" w:rsidRDefault="00EB089A" w:rsidP="009072D6">
      <w:pPr>
        <w:tabs>
          <w:tab w:val="left" w:pos="7088"/>
        </w:tabs>
        <w:spacing w:after="0"/>
        <w:rPr>
          <w:rFonts w:ascii="Arial" w:eastAsia="Times New Roman" w:hAnsi="Arial" w:cs="Arial"/>
          <w:lang w:val="de-DE" w:eastAsia="de-DE"/>
        </w:rPr>
      </w:pPr>
      <w:r w:rsidRPr="0016128A">
        <w:rPr>
          <w:rFonts w:ascii="Arial" w:eastAsia="Times New Roman" w:hAnsi="Arial" w:cs="Arial"/>
          <w:lang w:val="de-DE" w:eastAsia="de-DE"/>
        </w:rPr>
        <w:t>- reserviert für Anwärter für andere Fachgebiete</w:t>
      </w:r>
      <w:r w:rsidR="00B10CA8" w:rsidRPr="0016128A">
        <w:rPr>
          <w:rFonts w:ascii="Arial" w:eastAsia="Times New Roman" w:hAnsi="Arial" w:cs="Arial"/>
          <w:lang w:val="de-DE" w:eastAsia="de-DE"/>
        </w:rPr>
        <w:t>/Schwerpunkte</w:t>
      </w:r>
      <w:r w:rsidRPr="0016128A">
        <w:rPr>
          <w:rFonts w:ascii="Arial" w:eastAsia="Times New Roman" w:hAnsi="Arial" w:cs="Arial"/>
          <w:lang w:val="de-DE" w:eastAsia="de-DE"/>
        </w:rPr>
        <w:tab/>
      </w:r>
      <w:r w:rsidRPr="0016128A">
        <w:rPr>
          <w:rFonts w:ascii="Arial" w:eastAsia="Times New Roman" w:hAnsi="Arial" w:cs="Arial"/>
          <w:lang w:val="de-DE" w:eastAsia="de-DE"/>
        </w:rPr>
        <w:fldChar w:fldCharType="begin">
          <w:ffData>
            <w:name w:val="Text11"/>
            <w:enabled/>
            <w:calcOnExit w:val="0"/>
            <w:textInput/>
          </w:ffData>
        </w:fldChar>
      </w:r>
      <w:r w:rsidRPr="0016128A">
        <w:rPr>
          <w:rFonts w:ascii="Arial" w:eastAsia="Times New Roman" w:hAnsi="Arial" w:cs="Arial"/>
          <w:lang w:val="de-DE" w:eastAsia="de-DE"/>
        </w:rPr>
        <w:instrText xml:space="preserve"> FORMTEXT </w:instrText>
      </w:r>
      <w:r w:rsidRPr="0016128A">
        <w:rPr>
          <w:rFonts w:ascii="Arial" w:eastAsia="Times New Roman" w:hAnsi="Arial" w:cs="Arial"/>
          <w:lang w:val="de-DE" w:eastAsia="de-DE"/>
        </w:rPr>
      </w:r>
      <w:r w:rsidRPr="0016128A">
        <w:rPr>
          <w:rFonts w:ascii="Arial" w:eastAsia="Times New Roman" w:hAnsi="Arial" w:cs="Arial"/>
          <w:lang w:val="de-DE" w:eastAsia="de-DE"/>
        </w:rPr>
        <w:fldChar w:fldCharType="separate"/>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noProof/>
          <w:lang w:val="de-DE" w:eastAsia="de-DE"/>
        </w:rPr>
        <w:t> </w:t>
      </w:r>
      <w:r w:rsidRPr="0016128A">
        <w:rPr>
          <w:rFonts w:ascii="Arial" w:eastAsia="Times New Roman" w:hAnsi="Arial" w:cs="Arial"/>
          <w:lang w:val="de-DE" w:eastAsia="de-DE"/>
        </w:rPr>
        <w:fldChar w:fldCharType="end"/>
      </w:r>
    </w:p>
    <w:p w14:paraId="21B3DCF7" w14:textId="77777777" w:rsidR="00EB089A" w:rsidRPr="00EB089A" w:rsidRDefault="00EB089A" w:rsidP="00EB089A">
      <w:pPr>
        <w:spacing w:after="0"/>
        <w:rPr>
          <w:rFonts w:ascii="Arial" w:eastAsia="Times New Roman" w:hAnsi="Arial" w:cs="Arial"/>
          <w:lang w:val="de-DE" w:eastAsia="de-DE"/>
        </w:rPr>
      </w:pPr>
    </w:p>
    <w:p w14:paraId="0C30BC50" w14:textId="77777777" w:rsidR="00EB089A" w:rsidRPr="00EB089A" w:rsidRDefault="00EB089A" w:rsidP="00EB089A">
      <w:pPr>
        <w:spacing w:after="0"/>
        <w:rPr>
          <w:rFonts w:ascii="Arial" w:eastAsia="Times New Roman" w:hAnsi="Arial" w:cs="Arial"/>
          <w:lang w:val="de-DE" w:eastAsia="de-DE"/>
        </w:rPr>
      </w:pPr>
    </w:p>
    <w:p w14:paraId="44B4EE9A" w14:textId="77777777" w:rsidR="00EB089A" w:rsidRPr="00EB089A" w:rsidRDefault="00EB089A" w:rsidP="00EB089A">
      <w:pPr>
        <w:spacing w:after="0"/>
        <w:rPr>
          <w:rFonts w:ascii="Arial" w:eastAsia="Times New Roman" w:hAnsi="Arial" w:cs="Arial"/>
          <w:b/>
          <w:lang w:val="de-DE" w:eastAsia="de-DE"/>
        </w:rPr>
      </w:pPr>
      <w:r w:rsidRPr="00EB089A">
        <w:rPr>
          <w:rFonts w:ascii="Arial" w:eastAsia="Times New Roman" w:hAnsi="Arial" w:cs="Arial"/>
          <w:b/>
          <w:lang w:val="de-DE" w:eastAsia="de-DE"/>
        </w:rPr>
        <w:t>Beantragte Kategorie</w:t>
      </w:r>
    </w:p>
    <w:p w14:paraId="6C3263DB" w14:textId="77777777" w:rsidR="00EB089A" w:rsidRPr="00EB089A" w:rsidRDefault="00EB089A" w:rsidP="00EB089A">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13"/>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Kategorie V1 (</w:t>
      </w:r>
      <w:r w:rsidR="00CA6668">
        <w:rPr>
          <w:rFonts w:ascii="Arial" w:eastAsia="Times New Roman" w:hAnsi="Arial" w:cs="Arial"/>
          <w:lang w:val="de-DE" w:eastAsia="de-DE"/>
        </w:rPr>
        <w:t xml:space="preserve">2 </w:t>
      </w:r>
      <w:r w:rsidRPr="00EB089A">
        <w:rPr>
          <w:rFonts w:ascii="Arial" w:eastAsia="Times New Roman" w:hAnsi="Arial" w:cs="Arial"/>
          <w:lang w:val="de-DE" w:eastAsia="de-DE"/>
        </w:rPr>
        <w:t>Jahre)</w:t>
      </w:r>
    </w:p>
    <w:p w14:paraId="642DC78F" w14:textId="77777777" w:rsidR="00EB089A" w:rsidRPr="00EB089A" w:rsidRDefault="00EB089A" w:rsidP="00EB089A">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13"/>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Kategorie V2 (2 Jahre)</w:t>
      </w:r>
    </w:p>
    <w:p w14:paraId="4B4DB4A8" w14:textId="77777777" w:rsidR="00EB089A" w:rsidRPr="00EB089A" w:rsidRDefault="00EB089A" w:rsidP="00EB089A">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13"/>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Kategorie V3 (1 Jahr)</w:t>
      </w:r>
    </w:p>
    <w:p w14:paraId="7F186699" w14:textId="77777777" w:rsidR="00EB089A" w:rsidRPr="00EB089A" w:rsidRDefault="00EB089A" w:rsidP="00EB089A">
      <w:pPr>
        <w:tabs>
          <w:tab w:val="left" w:pos="-720"/>
          <w:tab w:val="left" w:pos="284"/>
        </w:tabs>
        <w:spacing w:after="0"/>
        <w:rPr>
          <w:rFonts w:ascii="Arial" w:eastAsia="Times New Roman" w:hAnsi="Arial" w:cs="Arial"/>
          <w:b/>
          <w:sz w:val="24"/>
          <w:szCs w:val="24"/>
          <w:lang w:val="de-DE" w:eastAsia="de-DE"/>
        </w:rPr>
      </w:pPr>
      <w:r w:rsidRPr="00EB089A">
        <w:rPr>
          <w:rFonts w:ascii="Arial" w:eastAsia="Times New Roman" w:hAnsi="Arial" w:cs="Arial"/>
          <w:b/>
          <w:sz w:val="24"/>
          <w:szCs w:val="24"/>
          <w:lang w:val="de-DE" w:eastAsia="de-DE"/>
        </w:rPr>
        <w:br w:type="page"/>
      </w:r>
      <w:r w:rsidRPr="00EB089A">
        <w:rPr>
          <w:rFonts w:ascii="Arial" w:eastAsia="Times New Roman" w:hAnsi="Arial" w:cs="Arial"/>
          <w:b/>
          <w:sz w:val="24"/>
          <w:szCs w:val="24"/>
          <w:lang w:val="de-DE" w:eastAsia="de-DE"/>
        </w:rPr>
        <w:lastRenderedPageBreak/>
        <w:t xml:space="preserve">Kriterien </w:t>
      </w:r>
      <w:proofErr w:type="spellStart"/>
      <w:r w:rsidRPr="00EB089A">
        <w:rPr>
          <w:rFonts w:ascii="Arial" w:eastAsia="Times New Roman" w:hAnsi="Arial" w:cs="Arial"/>
          <w:b/>
          <w:sz w:val="24"/>
          <w:szCs w:val="24"/>
          <w:lang w:val="de-DE" w:eastAsia="de-DE"/>
        </w:rPr>
        <w:t>gemäss</w:t>
      </w:r>
      <w:proofErr w:type="spellEnd"/>
      <w:r w:rsidRPr="00EB089A">
        <w:rPr>
          <w:rFonts w:ascii="Arial" w:eastAsia="Times New Roman" w:hAnsi="Arial" w:cs="Arial"/>
          <w:b/>
          <w:sz w:val="24"/>
          <w:szCs w:val="24"/>
          <w:lang w:val="de-DE" w:eastAsia="de-DE"/>
        </w:rPr>
        <w:t xml:space="preserve"> Art. 41 WBO «Weiterbildungskonzept; Weiterbildungsstellen»</w:t>
      </w:r>
    </w:p>
    <w:p w14:paraId="6624E60E" w14:textId="77777777" w:rsidR="00EB089A" w:rsidRPr="00EB089A" w:rsidRDefault="00EB089A" w:rsidP="00EB089A">
      <w:pPr>
        <w:tabs>
          <w:tab w:val="left" w:pos="-720"/>
        </w:tabs>
        <w:spacing w:after="0"/>
        <w:jc w:val="both"/>
        <w:rPr>
          <w:rFonts w:ascii="Arial" w:eastAsia="Times New Roman" w:hAnsi="Arial" w:cs="Arial"/>
          <w:u w:val="single"/>
          <w:lang w:val="de-DE" w:eastAsia="de-DE"/>
        </w:rPr>
      </w:pPr>
      <w:r w:rsidRPr="00EB089A">
        <w:rPr>
          <w:rFonts w:ascii="Arial" w:eastAsia="Times New Roman" w:hAnsi="Arial" w:cs="Arial"/>
          <w:lang w:val="de-DE" w:eastAsia="de-DE"/>
        </w:rPr>
        <w:t>_____________________________________________________________________________</w:t>
      </w:r>
    </w:p>
    <w:p w14:paraId="309A8546" w14:textId="77777777" w:rsidR="00EB089A" w:rsidRPr="00EB089A" w:rsidRDefault="00EB089A" w:rsidP="00EB089A">
      <w:pPr>
        <w:tabs>
          <w:tab w:val="left" w:pos="-720"/>
          <w:tab w:val="left" w:pos="425"/>
        </w:tabs>
        <w:spacing w:after="0"/>
        <w:rPr>
          <w:rFonts w:ascii="Arial" w:eastAsia="Times New Roman" w:hAnsi="Arial" w:cs="Arial"/>
          <w:lang w:val="de-DE" w:eastAsia="de-DE"/>
        </w:rPr>
      </w:pPr>
    </w:p>
    <w:p w14:paraId="32F78E45" w14:textId="77777777" w:rsidR="00EB089A" w:rsidRPr="00EB089A" w:rsidRDefault="00EB089A" w:rsidP="00EB089A">
      <w:pPr>
        <w:tabs>
          <w:tab w:val="left" w:pos="-720"/>
          <w:tab w:val="left" w:pos="425"/>
        </w:tabs>
        <w:spacing w:after="0"/>
        <w:rPr>
          <w:rFonts w:ascii="Arial" w:eastAsia="Times New Roman" w:hAnsi="Arial" w:cs="Arial"/>
          <w:lang w:val="de-DE" w:eastAsia="de-DE"/>
        </w:rPr>
      </w:pPr>
    </w:p>
    <w:p w14:paraId="5E19BD9D" w14:textId="77777777" w:rsidR="00EB089A" w:rsidRPr="00EB089A" w:rsidRDefault="00EB089A" w:rsidP="00D3315B">
      <w:pPr>
        <w:numPr>
          <w:ilvl w:val="0"/>
          <w:numId w:val="7"/>
        </w:numPr>
        <w:tabs>
          <w:tab w:val="left" w:pos="284"/>
          <w:tab w:val="left" w:pos="7797"/>
          <w:tab w:val="left" w:pos="8505"/>
        </w:tabs>
        <w:spacing w:after="0"/>
        <w:ind w:left="284" w:hanging="284"/>
        <w:rPr>
          <w:rFonts w:ascii="Arial" w:eastAsia="Times New Roman" w:hAnsi="Arial" w:cs="Arial"/>
          <w:lang w:val="de-DE" w:eastAsia="de-DE"/>
        </w:rPr>
      </w:pPr>
      <w:r w:rsidRPr="00EB089A">
        <w:rPr>
          <w:rFonts w:ascii="Arial" w:eastAsia="Times New Roman" w:hAnsi="Arial" w:cs="Arial"/>
          <w:lang w:val="de-DE" w:eastAsia="de-DE"/>
        </w:rPr>
        <w:t xml:space="preserve">Das dem </w:t>
      </w:r>
      <w:proofErr w:type="spellStart"/>
      <w:r w:rsidRPr="00EB089A">
        <w:rPr>
          <w:rFonts w:ascii="Arial" w:eastAsia="Times New Roman" w:hAnsi="Arial" w:cs="Arial"/>
          <w:lang w:val="de-DE" w:eastAsia="de-DE"/>
        </w:rPr>
        <w:t>Gesuchsformular</w:t>
      </w:r>
      <w:proofErr w:type="spellEnd"/>
      <w:r w:rsidRPr="00EB089A">
        <w:rPr>
          <w:rFonts w:ascii="Arial" w:eastAsia="Times New Roman" w:hAnsi="Arial" w:cs="Arial"/>
          <w:lang w:val="de-DE" w:eastAsia="de-DE"/>
        </w:rPr>
        <w:t xml:space="preserve"> beigelegte Weiterbildungskonzept enthält folgende Informationen (vgl. Art. 41 WBO, Absatz 1):</w:t>
      </w:r>
    </w:p>
    <w:p w14:paraId="1C8C13FE" w14:textId="77777777" w:rsidR="00EB089A" w:rsidRPr="00EB089A" w:rsidRDefault="00EB089A" w:rsidP="00EB089A">
      <w:pPr>
        <w:tabs>
          <w:tab w:val="left" w:pos="-720"/>
          <w:tab w:val="left" w:pos="425"/>
          <w:tab w:val="left" w:pos="7797"/>
          <w:tab w:val="left" w:pos="8505"/>
        </w:tabs>
        <w:spacing w:after="0"/>
        <w:rPr>
          <w:rFonts w:ascii="Arial" w:eastAsia="Times New Roman" w:hAnsi="Arial" w:cs="Arial"/>
          <w:lang w:val="de-DE" w:eastAsia="de-DE"/>
        </w:rPr>
      </w:pPr>
    </w:p>
    <w:p w14:paraId="44E7B696" w14:textId="77777777" w:rsidR="00EB089A" w:rsidRPr="00EB089A" w:rsidRDefault="00EB089A" w:rsidP="00EB089A">
      <w:pPr>
        <w:tabs>
          <w:tab w:val="left" w:pos="-720"/>
        </w:tabs>
        <w:spacing w:after="0"/>
        <w:ind w:left="284"/>
        <w:rPr>
          <w:rFonts w:ascii="Arial" w:eastAsia="Times New Roman" w:hAnsi="Arial" w:cs="Arial"/>
          <w:lang w:val="de-DE" w:eastAsia="de-DE"/>
        </w:rPr>
      </w:pPr>
      <w:r w:rsidRPr="00EB089A">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085484FE" w14:textId="77777777" w:rsidR="00EB089A" w:rsidRPr="00EB089A" w:rsidRDefault="00EB089A" w:rsidP="00EB089A">
      <w:pPr>
        <w:tabs>
          <w:tab w:val="left" w:pos="-720"/>
          <w:tab w:val="left" w:pos="851"/>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2D7EB85A" w14:textId="77777777" w:rsidR="00EB089A" w:rsidRPr="00EB089A" w:rsidRDefault="00EB089A" w:rsidP="00EB089A">
      <w:pPr>
        <w:tabs>
          <w:tab w:val="left" w:pos="-720"/>
        </w:tabs>
        <w:spacing w:after="0"/>
        <w:ind w:left="284"/>
        <w:rPr>
          <w:rFonts w:ascii="Arial" w:eastAsia="Times New Roman" w:hAnsi="Arial" w:cs="Arial"/>
          <w:lang w:val="de-DE" w:eastAsia="de-DE"/>
        </w:rPr>
      </w:pPr>
    </w:p>
    <w:p w14:paraId="71731162" w14:textId="77777777" w:rsidR="00EB089A" w:rsidRPr="00EB089A" w:rsidRDefault="00EB089A" w:rsidP="00EB089A">
      <w:pPr>
        <w:tabs>
          <w:tab w:val="left" w:pos="-720"/>
        </w:tabs>
        <w:spacing w:after="0"/>
        <w:ind w:left="284"/>
        <w:rPr>
          <w:rFonts w:ascii="Arial" w:eastAsia="Times New Roman" w:hAnsi="Arial" w:cs="Arial"/>
          <w:lang w:val="de-DE" w:eastAsia="de-DE"/>
        </w:rPr>
      </w:pPr>
      <w:r w:rsidRPr="00EB089A">
        <w:rPr>
          <w:rFonts w:ascii="Arial" w:eastAsia="Times New Roman" w:hAnsi="Arial" w:cs="Arial"/>
          <w:lang w:val="de-DE" w:eastAsia="de-DE"/>
        </w:rPr>
        <w:t>Die Zahl der weiterzubildenden Personen steht in einem angemessenen Verhältnis zur Anzahl Weiterbildner (Tutoren).</w:t>
      </w:r>
    </w:p>
    <w:p w14:paraId="666EE1BF" w14:textId="77777777" w:rsidR="00EB089A" w:rsidRPr="00EB089A" w:rsidRDefault="00EB089A" w:rsidP="00EB089A">
      <w:pPr>
        <w:tabs>
          <w:tab w:val="left" w:pos="-720"/>
          <w:tab w:val="left" w:pos="851"/>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46D7540C" w14:textId="77777777" w:rsidR="00EB089A" w:rsidRPr="00EB089A" w:rsidRDefault="00EB089A" w:rsidP="00EB089A">
      <w:pPr>
        <w:tabs>
          <w:tab w:val="left" w:pos="-720"/>
        </w:tabs>
        <w:spacing w:after="0"/>
        <w:ind w:left="284"/>
        <w:rPr>
          <w:rFonts w:ascii="Arial" w:eastAsia="Times New Roman" w:hAnsi="Arial" w:cs="Arial"/>
          <w:lang w:val="de-DE" w:eastAsia="de-DE"/>
        </w:rPr>
      </w:pPr>
    </w:p>
    <w:p w14:paraId="4DC02D45" w14:textId="77777777" w:rsidR="00EB089A" w:rsidRPr="00EB089A" w:rsidRDefault="00EB089A" w:rsidP="00EB089A">
      <w:pPr>
        <w:tabs>
          <w:tab w:val="left" w:pos="-720"/>
        </w:tabs>
        <w:spacing w:after="0"/>
        <w:ind w:left="284"/>
        <w:rPr>
          <w:rFonts w:ascii="Arial" w:eastAsia="Times New Roman" w:hAnsi="Arial" w:cs="Arial"/>
          <w:lang w:val="de-DE" w:eastAsia="de-DE"/>
        </w:rPr>
      </w:pPr>
      <w:r w:rsidRPr="00EB089A">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609592E5" w14:textId="77777777" w:rsidR="00EB089A" w:rsidRPr="00EB089A" w:rsidRDefault="00EB089A" w:rsidP="00EB089A">
      <w:pPr>
        <w:tabs>
          <w:tab w:val="left" w:pos="-720"/>
          <w:tab w:val="left" w:pos="851"/>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65314B6F" w14:textId="77777777" w:rsidR="00EB089A" w:rsidRPr="00EB089A" w:rsidRDefault="00EB089A" w:rsidP="00EB089A">
      <w:pPr>
        <w:tabs>
          <w:tab w:val="left" w:pos="-720"/>
        </w:tabs>
        <w:spacing w:after="0"/>
        <w:ind w:left="284"/>
        <w:rPr>
          <w:rFonts w:ascii="Arial" w:eastAsia="Times New Roman" w:hAnsi="Arial" w:cs="Arial"/>
          <w:lang w:val="de-DE" w:eastAsia="de-DE"/>
        </w:rPr>
      </w:pPr>
    </w:p>
    <w:p w14:paraId="2F27BEE9" w14:textId="77777777" w:rsidR="00EB089A" w:rsidRPr="00EB089A" w:rsidRDefault="00EB089A" w:rsidP="00EB089A">
      <w:pPr>
        <w:tabs>
          <w:tab w:val="left" w:pos="-720"/>
        </w:tabs>
        <w:spacing w:after="0"/>
        <w:ind w:left="284"/>
        <w:rPr>
          <w:rFonts w:ascii="Arial" w:eastAsia="Times New Roman" w:hAnsi="Arial" w:cs="Arial"/>
          <w:lang w:val="de-DE" w:eastAsia="de-DE"/>
        </w:rPr>
      </w:pPr>
      <w:r w:rsidRPr="00EB089A">
        <w:rPr>
          <w:rFonts w:ascii="Arial" w:eastAsia="Times New Roman" w:hAnsi="Arial" w:cs="Arial"/>
          <w:lang w:val="de-DE" w:eastAsia="de-DE"/>
        </w:rPr>
        <w:t>Die Vermittlung der Weiterbildungsinhalte für fachfremde Kandidaten (insbesondere Hausärzte) ist gesondert beschrieben.</w:t>
      </w:r>
    </w:p>
    <w:p w14:paraId="22D3C577" w14:textId="77777777" w:rsidR="00EB089A" w:rsidRPr="00EB089A" w:rsidRDefault="00EB089A" w:rsidP="00EB089A">
      <w:pPr>
        <w:tabs>
          <w:tab w:val="left" w:pos="-720"/>
          <w:tab w:val="left" w:pos="851"/>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314B3163" w14:textId="77777777" w:rsidR="00EB089A" w:rsidRPr="00EB089A" w:rsidRDefault="00EB089A" w:rsidP="00EB089A">
      <w:pPr>
        <w:tabs>
          <w:tab w:val="left" w:pos="-720"/>
        </w:tabs>
        <w:spacing w:after="0"/>
        <w:ind w:left="284"/>
        <w:rPr>
          <w:rFonts w:ascii="Arial" w:eastAsia="Times New Roman" w:hAnsi="Arial" w:cs="Arial"/>
          <w:lang w:val="de-DE" w:eastAsia="de-DE"/>
        </w:rPr>
      </w:pPr>
    </w:p>
    <w:p w14:paraId="2CB25D8F" w14:textId="77777777" w:rsidR="00EB089A" w:rsidRPr="00EB089A" w:rsidRDefault="00EB089A" w:rsidP="00EB089A">
      <w:pPr>
        <w:tabs>
          <w:tab w:val="left" w:pos="-720"/>
        </w:tabs>
        <w:spacing w:after="0"/>
        <w:ind w:left="284"/>
        <w:rPr>
          <w:rFonts w:ascii="Arial" w:eastAsia="Times New Roman" w:hAnsi="Arial" w:cs="Arial"/>
          <w:lang w:val="de-DE" w:eastAsia="de-DE"/>
        </w:rPr>
      </w:pPr>
      <w:r w:rsidRPr="00EB089A">
        <w:rPr>
          <w:rFonts w:ascii="Arial" w:eastAsia="Times New Roman" w:hAnsi="Arial" w:cs="Arial"/>
          <w:lang w:val="de-DE" w:eastAsia="de-DE"/>
        </w:rPr>
        <w:t>Die Kooperation mit anderen Weiterbildungsstätten im Bereiche der Weiterbildung (Weiterbildungsverbund oder Weiterbildungsnetz) ist beschrieben.</w:t>
      </w:r>
    </w:p>
    <w:p w14:paraId="51BC1270" w14:textId="77777777" w:rsidR="00EB089A" w:rsidRPr="00EB089A" w:rsidRDefault="00EB089A" w:rsidP="00EB089A">
      <w:pPr>
        <w:tabs>
          <w:tab w:val="left" w:pos="-720"/>
          <w:tab w:val="left" w:pos="851"/>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371C2436" w14:textId="77777777" w:rsidR="00EB089A" w:rsidRPr="00EB089A" w:rsidRDefault="00EB089A" w:rsidP="00EB089A">
      <w:pPr>
        <w:tabs>
          <w:tab w:val="left" w:pos="-720"/>
        </w:tabs>
        <w:spacing w:after="0"/>
        <w:rPr>
          <w:rFonts w:ascii="Arial" w:eastAsia="Times New Roman" w:hAnsi="Arial" w:cs="Arial"/>
          <w:lang w:val="de-DE" w:eastAsia="de-DE"/>
        </w:rPr>
      </w:pPr>
    </w:p>
    <w:p w14:paraId="4DA5F712" w14:textId="77777777" w:rsidR="00EB089A" w:rsidRPr="00EB089A" w:rsidRDefault="00EB089A" w:rsidP="00EB089A">
      <w:pPr>
        <w:tabs>
          <w:tab w:val="left" w:pos="-720"/>
        </w:tabs>
        <w:spacing w:after="0"/>
        <w:rPr>
          <w:rFonts w:ascii="Arial" w:eastAsia="Times New Roman" w:hAnsi="Arial" w:cs="Arial"/>
          <w:lang w:val="de-DE" w:eastAsia="de-DE"/>
        </w:rPr>
      </w:pPr>
    </w:p>
    <w:p w14:paraId="73044401" w14:textId="77777777" w:rsidR="00EB089A" w:rsidRPr="00EB089A" w:rsidRDefault="00EB089A" w:rsidP="00D3315B">
      <w:pPr>
        <w:numPr>
          <w:ilvl w:val="0"/>
          <w:numId w:val="7"/>
        </w:numPr>
        <w:tabs>
          <w:tab w:val="left" w:pos="284"/>
          <w:tab w:val="left" w:pos="7797"/>
          <w:tab w:val="left" w:pos="8505"/>
        </w:tabs>
        <w:spacing w:after="0"/>
        <w:ind w:left="284" w:hanging="284"/>
        <w:rPr>
          <w:rFonts w:ascii="Arial" w:eastAsia="Times New Roman" w:hAnsi="Arial" w:cs="Arial"/>
          <w:lang w:val="de-DE" w:eastAsia="de-DE"/>
        </w:rPr>
      </w:pPr>
      <w:proofErr w:type="spellStart"/>
      <w:r w:rsidRPr="00EB089A">
        <w:rPr>
          <w:rFonts w:ascii="Arial" w:eastAsia="Times New Roman" w:hAnsi="Arial" w:cs="Arial"/>
          <w:lang w:val="de-DE" w:eastAsia="de-DE"/>
        </w:rPr>
        <w:t>Schliessen</w:t>
      </w:r>
      <w:proofErr w:type="spellEnd"/>
      <w:r w:rsidRPr="00EB089A">
        <w:rPr>
          <w:rFonts w:ascii="Arial" w:eastAsia="Times New Roman" w:hAnsi="Arial" w:cs="Arial"/>
          <w:lang w:val="de-DE" w:eastAsia="de-DE"/>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EB089A">
        <w:rPr>
          <w:rFonts w:ascii="Arial" w:eastAsia="Times New Roman" w:hAnsi="Arial" w:cs="Arial"/>
          <w:lang w:eastAsia="de-DE"/>
        </w:rPr>
        <w:t xml:space="preserve">www.siwf.ch – Weiterbildung – </w:t>
      </w:r>
      <w:r w:rsidR="00E002A0">
        <w:rPr>
          <w:rFonts w:ascii="Arial" w:eastAsia="Times New Roman" w:hAnsi="Arial" w:cs="Arial"/>
          <w:lang w:eastAsia="de-DE"/>
        </w:rPr>
        <w:t>Weiterbildungsstätte</w:t>
      </w:r>
      <w:r w:rsidRPr="00EB089A">
        <w:rPr>
          <w:rFonts w:ascii="Arial" w:eastAsia="Times New Roman" w:hAnsi="Arial" w:cs="Arial"/>
          <w:lang w:val="de-DE" w:eastAsia="de-DE"/>
        </w:rPr>
        <w:t>). Die Festsetzung des Lohnes geschieht unter Berücksichtigung der vom Weiterzubildenden zu erbringenden Dienstleistungen.</w:t>
      </w:r>
    </w:p>
    <w:p w14:paraId="05B1CBBC" w14:textId="77777777" w:rsidR="00EB089A" w:rsidRPr="00EB089A" w:rsidRDefault="00EB089A" w:rsidP="00EB089A">
      <w:pPr>
        <w:tabs>
          <w:tab w:val="left" w:pos="284"/>
          <w:tab w:val="left" w:pos="851"/>
          <w:tab w:val="left" w:pos="7797"/>
          <w:tab w:val="left" w:pos="8505"/>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10E19808" w14:textId="77777777" w:rsidR="00EB089A" w:rsidRPr="00EB089A" w:rsidRDefault="00EB089A" w:rsidP="00EB089A">
      <w:pPr>
        <w:tabs>
          <w:tab w:val="left" w:pos="2700"/>
          <w:tab w:val="left" w:pos="6480"/>
        </w:tabs>
        <w:spacing w:after="0"/>
        <w:rPr>
          <w:rFonts w:ascii="Arial" w:eastAsia="Times New Roman" w:hAnsi="Arial" w:cs="Arial"/>
          <w:lang w:val="de-DE" w:eastAsia="de-DE"/>
        </w:rPr>
      </w:pPr>
    </w:p>
    <w:p w14:paraId="39922F3E" w14:textId="77777777" w:rsidR="00EB089A" w:rsidRPr="00EB089A" w:rsidRDefault="00EB089A" w:rsidP="00EB089A">
      <w:pPr>
        <w:tabs>
          <w:tab w:val="left" w:pos="2700"/>
          <w:tab w:val="left" w:pos="6480"/>
        </w:tabs>
        <w:spacing w:after="0"/>
        <w:rPr>
          <w:rFonts w:ascii="Arial" w:eastAsia="Times New Roman" w:hAnsi="Arial" w:cs="Arial"/>
          <w:lang w:val="de-DE" w:eastAsia="de-DE"/>
        </w:rPr>
      </w:pPr>
    </w:p>
    <w:p w14:paraId="382B2A2D" w14:textId="77777777" w:rsidR="00EB089A" w:rsidRPr="00EB089A" w:rsidRDefault="00EB089A" w:rsidP="00D3315B">
      <w:pPr>
        <w:numPr>
          <w:ilvl w:val="0"/>
          <w:numId w:val="7"/>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EB089A">
        <w:rPr>
          <w:rFonts w:ascii="Arial" w:eastAsia="Times New Roman" w:hAnsi="Arial" w:cs="Arial"/>
          <w:lang w:val="de-DE" w:eastAsia="de-DE"/>
        </w:rPr>
        <w:t>Die Weiterbildner/-innen verfügen über pädagogische Qualifikationen und nutzen «</w:t>
      </w:r>
      <w:proofErr w:type="spellStart"/>
      <w:r w:rsidRPr="00EB089A">
        <w:rPr>
          <w:rFonts w:ascii="Arial" w:eastAsia="Times New Roman" w:hAnsi="Arial" w:cs="Arial"/>
          <w:lang w:val="de-DE" w:eastAsia="de-DE"/>
        </w:rPr>
        <w:t>Teach</w:t>
      </w:r>
      <w:proofErr w:type="spellEnd"/>
      <w:r w:rsidRPr="00EB089A">
        <w:rPr>
          <w:rFonts w:ascii="Arial" w:eastAsia="Times New Roman" w:hAnsi="Arial" w:cs="Arial"/>
          <w:lang w:val="de-DE" w:eastAsia="de-DE"/>
        </w:rPr>
        <w:t xml:space="preserve"> </w:t>
      </w:r>
      <w:proofErr w:type="spellStart"/>
      <w:r w:rsidRPr="00EB089A">
        <w:rPr>
          <w:rFonts w:ascii="Arial" w:eastAsia="Times New Roman" w:hAnsi="Arial" w:cs="Arial"/>
          <w:lang w:val="de-DE" w:eastAsia="de-DE"/>
        </w:rPr>
        <w:t>the</w:t>
      </w:r>
      <w:proofErr w:type="spellEnd"/>
      <w:r w:rsidRPr="00EB089A">
        <w:rPr>
          <w:rFonts w:ascii="Arial" w:eastAsia="Times New Roman" w:hAnsi="Arial" w:cs="Arial"/>
          <w:lang w:val="de-DE" w:eastAsia="de-DE"/>
        </w:rPr>
        <w:t xml:space="preserve"> Teacher-Angebote».</w:t>
      </w:r>
    </w:p>
    <w:p w14:paraId="6AFDD337" w14:textId="77777777" w:rsidR="00EB089A" w:rsidRPr="00EB089A" w:rsidRDefault="00EB089A" w:rsidP="00EB089A">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45"/>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44"/>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269CE123" w14:textId="77777777" w:rsidR="00EB089A" w:rsidRPr="00EB089A" w:rsidRDefault="00EB089A" w:rsidP="00EB089A">
      <w:pPr>
        <w:tabs>
          <w:tab w:val="left" w:pos="2700"/>
          <w:tab w:val="left" w:pos="6480"/>
        </w:tabs>
        <w:spacing w:after="0"/>
        <w:rPr>
          <w:rFonts w:ascii="Arial" w:eastAsia="Times New Roman" w:hAnsi="Arial" w:cs="Arial"/>
          <w:lang w:val="de-DE" w:eastAsia="de-DE"/>
        </w:rPr>
      </w:pPr>
      <w:r w:rsidRPr="00EB089A">
        <w:rPr>
          <w:rFonts w:ascii="Arial" w:eastAsia="Times New Roman" w:hAnsi="Arial" w:cs="Arial"/>
          <w:lang w:val="de-DE" w:eastAsia="de-DE"/>
        </w:rPr>
        <w:br w:type="page"/>
      </w:r>
    </w:p>
    <w:p w14:paraId="6B75D4CD" w14:textId="77777777" w:rsidR="00EB089A" w:rsidRPr="00EB089A" w:rsidRDefault="00EB089A" w:rsidP="00EB089A">
      <w:pPr>
        <w:tabs>
          <w:tab w:val="left" w:pos="2700"/>
          <w:tab w:val="left" w:pos="6480"/>
        </w:tabs>
        <w:spacing w:after="0"/>
        <w:rPr>
          <w:rFonts w:ascii="Arial" w:eastAsia="Times New Roman" w:hAnsi="Arial" w:cs="Arial"/>
          <w:b/>
          <w:sz w:val="24"/>
          <w:szCs w:val="24"/>
          <w:lang w:val="de-DE" w:eastAsia="de-DE"/>
        </w:rPr>
      </w:pPr>
      <w:r w:rsidRPr="00EB089A">
        <w:rPr>
          <w:rFonts w:ascii="Arial" w:eastAsia="Times New Roman" w:hAnsi="Arial" w:cs="Arial"/>
          <w:b/>
          <w:sz w:val="24"/>
          <w:szCs w:val="24"/>
          <w:lang w:val="de-DE" w:eastAsia="de-DE"/>
        </w:rPr>
        <w:lastRenderedPageBreak/>
        <w:t>Fragen für die Weiterbildungsstätten in Viszeralchirurgie</w:t>
      </w:r>
    </w:p>
    <w:p w14:paraId="2271BB8E" w14:textId="77777777" w:rsidR="00EB089A" w:rsidRPr="00EB089A" w:rsidRDefault="00EB089A" w:rsidP="00EB089A">
      <w:pPr>
        <w:tabs>
          <w:tab w:val="left" w:pos="2700"/>
          <w:tab w:val="left" w:pos="6480"/>
        </w:tabs>
        <w:spacing w:after="0"/>
        <w:rPr>
          <w:rFonts w:ascii="Arial" w:eastAsia="Times New Roman" w:hAnsi="Arial" w:cs="Arial"/>
          <w:b/>
          <w:sz w:val="24"/>
          <w:szCs w:val="24"/>
          <w:lang w:val="de-DE" w:eastAsia="de-DE"/>
        </w:rPr>
      </w:pPr>
      <w:r w:rsidRPr="00EB089A">
        <w:rPr>
          <w:rFonts w:ascii="Arial" w:eastAsia="Times New Roman" w:hAnsi="Arial" w:cs="Arial"/>
          <w:b/>
          <w:sz w:val="24"/>
          <w:szCs w:val="24"/>
          <w:lang w:val="de-DE" w:eastAsia="de-DE"/>
        </w:rPr>
        <w:t>________________________________________________________________________</w:t>
      </w:r>
    </w:p>
    <w:p w14:paraId="0034EC77" w14:textId="77777777" w:rsidR="00EB089A" w:rsidRPr="00EB089A" w:rsidRDefault="00EB089A" w:rsidP="00EB089A">
      <w:pPr>
        <w:tabs>
          <w:tab w:val="left" w:pos="-720"/>
          <w:tab w:val="left" w:pos="425"/>
        </w:tabs>
        <w:spacing w:after="0"/>
        <w:rPr>
          <w:rFonts w:ascii="Arial" w:eastAsia="Times New Roman" w:hAnsi="Arial" w:cs="Arial"/>
          <w:lang w:val="de-DE" w:eastAsia="de-DE"/>
        </w:rPr>
      </w:pPr>
    </w:p>
    <w:p w14:paraId="09603559"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Ihre Weiterbildungsstätte steht unter der Leitung eines Weiterbildungsverantwortlichen, der den Facharzttitel für Chirurgie mit Schwerpunkt Viszeralchirurgie trägt. Ausnahmsweise genügen gleichwertige Voraussetzungen gemäss Art. 39 Abs. 2 WBO.</w:t>
      </w:r>
    </w:p>
    <w:p w14:paraId="4AEB5FF0"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42CC62C7"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35F64CBA"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Sie als Leiter sind für die Einhaltung des Weiterbildungsprogramms verantwortlich.</w:t>
      </w:r>
    </w:p>
    <w:p w14:paraId="44EA4CA5"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6B8B1DF2"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5308BC1B"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Sie als Leiter weist sich über die erfüllte Fortbildungspflicht aus (Art. 39 WBO).</w:t>
      </w:r>
    </w:p>
    <w:p w14:paraId="112546EE"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5E1EDA3F"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60A78F28"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Arzt in Weiterbildung während eines Jahres erreichen kann (sowohl für die fachspezifische wie auch für eine fachfremde Weiterbildung).</w:t>
      </w:r>
    </w:p>
    <w:p w14:paraId="172BDD6E"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8DA8E05"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43870D1D"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2F0EED53"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6AB3502F"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7C17FC67"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 xml:space="preserve">Es steht ein klinikeigenes (bzw. abteilungseigenes, institutseigenes) oder ein durch die Fachgesellschaft bereitgestelltes Meldewesen für Fehler (u. a. Critical </w:t>
      </w:r>
      <w:proofErr w:type="spellStart"/>
      <w:r w:rsidRPr="00EB089A">
        <w:rPr>
          <w:rFonts w:ascii="Arial" w:eastAsia="Times New Roman" w:hAnsi="Arial" w:cs="Arial"/>
          <w:lang w:eastAsia="de-DE"/>
        </w:rPr>
        <w:t>Incidence</w:t>
      </w:r>
      <w:proofErr w:type="spellEnd"/>
      <w:r w:rsidRPr="00EB089A">
        <w:rPr>
          <w:rFonts w:ascii="Arial" w:eastAsia="Times New Roman" w:hAnsi="Arial" w:cs="Arial"/>
          <w:lang w:eastAsia="de-DE"/>
        </w:rPr>
        <w:t xml:space="preserve"> Reporting System, CIRS) zur Verfügung.</w:t>
      </w:r>
    </w:p>
    <w:p w14:paraId="3F3AF9BF"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548BF7D1"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18AEE831"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 xml:space="preserve">Von den folgenden Fachzeitschriften stehen die aktuellen Ausgaben von mindestens 3 den Weiterzubildenden jederzeit als Print- und/oder Volltext-Online-Ausgaben zur Verfügung: </w:t>
      </w:r>
      <w:proofErr w:type="spellStart"/>
      <w:r w:rsidR="00CA6668" w:rsidRPr="001E1D5D">
        <w:rPr>
          <w:rFonts w:ascii="Arial" w:eastAsia="Times New Roman" w:hAnsi="Arial" w:cs="Arial"/>
          <w:lang w:eastAsia="de-DE"/>
        </w:rPr>
        <w:t>Annals</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of</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Surgery</w:t>
      </w:r>
      <w:proofErr w:type="spellEnd"/>
      <w:r w:rsidR="00CA6668" w:rsidRPr="001E1D5D">
        <w:rPr>
          <w:rFonts w:ascii="Arial" w:eastAsia="Times New Roman" w:hAnsi="Arial" w:cs="Arial"/>
          <w:lang w:eastAsia="de-DE"/>
        </w:rPr>
        <w:t xml:space="preserve">, American Journal </w:t>
      </w:r>
      <w:proofErr w:type="spellStart"/>
      <w:r w:rsidR="00CA6668" w:rsidRPr="001E1D5D">
        <w:rPr>
          <w:rFonts w:ascii="Arial" w:eastAsia="Times New Roman" w:hAnsi="Arial" w:cs="Arial"/>
          <w:lang w:eastAsia="de-DE"/>
        </w:rPr>
        <w:t>of</w:t>
      </w:r>
      <w:proofErr w:type="spellEnd"/>
      <w:r w:rsidR="00CA6668" w:rsidRPr="001E1D5D">
        <w:rPr>
          <w:rFonts w:ascii="Arial" w:eastAsia="Times New Roman" w:hAnsi="Arial" w:cs="Arial"/>
          <w:lang w:eastAsia="de-DE"/>
        </w:rPr>
        <w:t xml:space="preserve"> Transplantation, Archives </w:t>
      </w:r>
      <w:proofErr w:type="spellStart"/>
      <w:r w:rsidR="00CA6668" w:rsidRPr="001E1D5D">
        <w:rPr>
          <w:rFonts w:ascii="Arial" w:eastAsia="Times New Roman" w:hAnsi="Arial" w:cs="Arial"/>
          <w:lang w:eastAsia="de-DE"/>
        </w:rPr>
        <w:t>of</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Surgery</w:t>
      </w:r>
      <w:proofErr w:type="spellEnd"/>
      <w:r w:rsidR="00CA6668" w:rsidRPr="001E1D5D">
        <w:rPr>
          <w:rFonts w:ascii="Arial" w:eastAsia="Times New Roman" w:hAnsi="Arial" w:cs="Arial"/>
          <w:lang w:eastAsia="de-DE"/>
        </w:rPr>
        <w:t xml:space="preserve"> Journal, </w:t>
      </w:r>
      <w:proofErr w:type="spellStart"/>
      <w:r w:rsidR="00CA6668" w:rsidRPr="001E1D5D">
        <w:rPr>
          <w:rFonts w:ascii="Arial" w:eastAsia="Times New Roman" w:hAnsi="Arial" w:cs="Arial"/>
          <w:lang w:eastAsia="de-DE"/>
        </w:rPr>
        <w:t>Annals</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of</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Surgical</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Oncology</w:t>
      </w:r>
      <w:proofErr w:type="spellEnd"/>
      <w:r w:rsidR="00CA6668" w:rsidRPr="001E1D5D">
        <w:rPr>
          <w:rFonts w:ascii="Arial" w:eastAsia="Times New Roman" w:hAnsi="Arial" w:cs="Arial"/>
          <w:lang w:eastAsia="de-DE"/>
        </w:rPr>
        <w:t xml:space="preserve">, British Journal </w:t>
      </w:r>
      <w:proofErr w:type="spellStart"/>
      <w:r w:rsidR="00CA6668" w:rsidRPr="001E1D5D">
        <w:rPr>
          <w:rFonts w:ascii="Arial" w:eastAsia="Times New Roman" w:hAnsi="Arial" w:cs="Arial"/>
          <w:lang w:eastAsia="de-DE"/>
        </w:rPr>
        <w:t>of</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Surgery</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Surgery</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for</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Obesity</w:t>
      </w:r>
      <w:proofErr w:type="spellEnd"/>
      <w:r w:rsidR="00CA6668" w:rsidRPr="001E1D5D">
        <w:rPr>
          <w:rFonts w:ascii="Arial" w:eastAsia="Times New Roman" w:hAnsi="Arial" w:cs="Arial"/>
          <w:lang w:eastAsia="de-DE"/>
        </w:rPr>
        <w:t xml:space="preserve"> and </w:t>
      </w:r>
      <w:proofErr w:type="spellStart"/>
      <w:r w:rsidR="00CA6668" w:rsidRPr="001E1D5D">
        <w:rPr>
          <w:rFonts w:ascii="Arial" w:eastAsia="Times New Roman" w:hAnsi="Arial" w:cs="Arial"/>
          <w:lang w:eastAsia="de-DE"/>
        </w:rPr>
        <w:t>Related</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Diseases</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Surgery</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Surgical</w:t>
      </w:r>
      <w:proofErr w:type="spellEnd"/>
      <w:r w:rsidR="00CA6668" w:rsidRPr="001E1D5D">
        <w:rPr>
          <w:rFonts w:ascii="Arial" w:eastAsia="Times New Roman" w:hAnsi="Arial" w:cs="Arial"/>
          <w:lang w:eastAsia="de-DE"/>
        </w:rPr>
        <w:t xml:space="preserve"> </w:t>
      </w:r>
      <w:proofErr w:type="spellStart"/>
      <w:r w:rsidR="00CA6668" w:rsidRPr="001E1D5D">
        <w:rPr>
          <w:rFonts w:ascii="Arial" w:eastAsia="Times New Roman" w:hAnsi="Arial" w:cs="Arial"/>
          <w:lang w:eastAsia="de-DE"/>
        </w:rPr>
        <w:t>Endoscopy</w:t>
      </w:r>
      <w:proofErr w:type="spellEnd"/>
      <w:r w:rsidR="00CA6668" w:rsidRPr="001E1D5D">
        <w:rPr>
          <w:rFonts w:ascii="Arial" w:eastAsia="Times New Roman" w:hAnsi="Arial" w:cs="Arial"/>
          <w:lang w:eastAsia="de-DE"/>
        </w:rPr>
        <w:t xml:space="preserve"> Journal, Der Chirurg.</w:t>
      </w:r>
    </w:p>
    <w:p w14:paraId="090E5C6C"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6FC4CB1" w14:textId="77777777" w:rsidR="00EB089A" w:rsidRDefault="00EB089A" w:rsidP="00CA6668">
      <w:pPr>
        <w:widowControl w:val="0"/>
        <w:tabs>
          <w:tab w:val="left" w:pos="709"/>
        </w:tabs>
        <w:spacing w:after="0"/>
        <w:rPr>
          <w:rFonts w:ascii="Arial" w:eastAsia="Times New Roman" w:hAnsi="Arial" w:cs="Arial"/>
          <w:lang w:eastAsia="de-DE"/>
        </w:rPr>
      </w:pPr>
    </w:p>
    <w:p w14:paraId="1816D149"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Am Arbeitsplatz oder in dessen unmittelbaren Nähe steht ein PC mit leistungsfähiger Internetverbindung bereit. Für die an der Weiterbildungsstätte nicht verfügbare Zeitschriften-Artikel und Bücher besteht ein Zugang zu einer Bibliothek mit Fernleihe.</w:t>
      </w:r>
    </w:p>
    <w:p w14:paraId="3E678CBA" w14:textId="77777777" w:rsidR="00EB089A" w:rsidRPr="00EB089A" w:rsidRDefault="00EB089A" w:rsidP="00CA6668">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258E7FAF" w14:textId="77777777" w:rsidR="00EB089A" w:rsidRPr="00EB089A" w:rsidRDefault="00EB089A" w:rsidP="00CA6668">
      <w:pPr>
        <w:widowControl w:val="0"/>
        <w:tabs>
          <w:tab w:val="left" w:pos="709"/>
        </w:tabs>
        <w:spacing w:after="0"/>
        <w:rPr>
          <w:rFonts w:ascii="Arial" w:eastAsia="Times New Roman" w:hAnsi="Arial" w:cs="Arial"/>
          <w:lang w:eastAsia="de-DE"/>
        </w:rPr>
      </w:pPr>
    </w:p>
    <w:p w14:paraId="66C51452" w14:textId="77777777" w:rsidR="00EB089A" w:rsidRPr="00EB089A" w:rsidRDefault="00EB089A" w:rsidP="00CA6668">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Die Weiterbildungsstätten sind verpflichtet, den Weiterbildungskandidaten/innen die Teilnahme an mindestens 2 Jahreskongressen der SGVC (Schweizerischen Gesellschaft für Viszeralchirurgie) im Rahmen der Arbeitszeit zu ermöglichen (siehe Ziffer 2.2).</w:t>
      </w:r>
    </w:p>
    <w:p w14:paraId="31A96D06" w14:textId="77777777" w:rsidR="00EB089A" w:rsidRPr="00EB089A" w:rsidRDefault="00EB089A" w:rsidP="00EB089A">
      <w:pPr>
        <w:tabs>
          <w:tab w:val="left" w:pos="-720"/>
          <w:tab w:val="left" w:pos="425"/>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4BC853D9" w14:textId="77777777" w:rsidR="00EB089A" w:rsidRPr="00EB089A" w:rsidRDefault="00EB089A" w:rsidP="00EB089A">
      <w:pPr>
        <w:tabs>
          <w:tab w:val="left" w:pos="-720"/>
          <w:tab w:val="left" w:pos="425"/>
          <w:tab w:val="left" w:pos="709"/>
        </w:tabs>
        <w:spacing w:after="0"/>
        <w:rPr>
          <w:rFonts w:ascii="Arial" w:eastAsia="Times New Roman" w:hAnsi="Arial" w:cs="Arial"/>
          <w:lang w:eastAsia="de-DE"/>
        </w:rPr>
      </w:pPr>
    </w:p>
    <w:p w14:paraId="5F458F69" w14:textId="77777777" w:rsidR="00EB089A" w:rsidRPr="00EB089A" w:rsidRDefault="00EB089A" w:rsidP="00EB089A">
      <w:pPr>
        <w:tabs>
          <w:tab w:val="left" w:pos="-720"/>
          <w:tab w:val="left" w:pos="425"/>
          <w:tab w:val="left" w:pos="709"/>
        </w:tabs>
        <w:spacing w:after="0"/>
        <w:rPr>
          <w:rFonts w:ascii="Arial" w:eastAsia="Times New Roman" w:hAnsi="Arial" w:cs="Arial"/>
          <w:lang w:val="de-DE" w:eastAsia="de-DE"/>
        </w:rPr>
      </w:pPr>
      <w:r w:rsidRPr="00EB089A">
        <w:rPr>
          <w:rFonts w:ascii="Arial" w:eastAsia="Times New Roman" w:hAnsi="Arial" w:cs="Arial"/>
          <w:lang w:eastAsia="de-DE"/>
        </w:rPr>
        <w:t>Die Weiterbildungsstätten führen regelmässig ein Arbeitsplatz-basiertes Assessment durch, mit dem vier Mal jährlich der Stand der Weiterbildung festgehalten wird.</w:t>
      </w:r>
    </w:p>
    <w:p w14:paraId="0A9B9859" w14:textId="77777777" w:rsidR="00EB089A" w:rsidRPr="00EB089A" w:rsidRDefault="00EB089A" w:rsidP="00EB089A">
      <w:pPr>
        <w:tabs>
          <w:tab w:val="left" w:pos="-720"/>
          <w:tab w:val="left" w:pos="425"/>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0E3042B6" w14:textId="77777777" w:rsidR="00EB089A" w:rsidRDefault="00EB089A" w:rsidP="00EB089A">
      <w:pPr>
        <w:tabs>
          <w:tab w:val="left" w:pos="-720"/>
          <w:tab w:val="left" w:pos="425"/>
        </w:tabs>
        <w:spacing w:after="0"/>
        <w:rPr>
          <w:rFonts w:ascii="Arial" w:eastAsia="Times New Roman" w:hAnsi="Arial" w:cs="Arial"/>
          <w:lang w:val="de-DE" w:eastAsia="de-DE"/>
        </w:rPr>
      </w:pPr>
    </w:p>
    <w:p w14:paraId="6C7BF251" w14:textId="77777777" w:rsidR="00827F6D" w:rsidRDefault="00827F6D" w:rsidP="00EB089A">
      <w:pPr>
        <w:tabs>
          <w:tab w:val="left" w:pos="-720"/>
          <w:tab w:val="left" w:pos="425"/>
        </w:tabs>
        <w:spacing w:after="0"/>
        <w:rPr>
          <w:rFonts w:ascii="Arial" w:eastAsia="Times New Roman" w:hAnsi="Arial" w:cs="Arial"/>
          <w:lang w:val="de-DE" w:eastAsia="de-DE"/>
        </w:rPr>
      </w:pPr>
    </w:p>
    <w:p w14:paraId="6A0C0216" w14:textId="77777777" w:rsidR="00EB089A" w:rsidRPr="00EB089A" w:rsidRDefault="00EB089A" w:rsidP="00EB089A">
      <w:pPr>
        <w:tabs>
          <w:tab w:val="left" w:pos="-720"/>
          <w:tab w:val="left" w:pos="425"/>
        </w:tabs>
        <w:spacing w:after="0"/>
        <w:rPr>
          <w:rFonts w:ascii="Arial" w:eastAsia="Times New Roman" w:hAnsi="Arial" w:cs="Arial"/>
          <w:b/>
          <w:lang w:val="de-DE" w:eastAsia="de-DE"/>
        </w:rPr>
      </w:pPr>
      <w:r w:rsidRPr="00EB089A">
        <w:rPr>
          <w:rFonts w:ascii="Arial" w:eastAsia="Times New Roman" w:hAnsi="Arial" w:cs="Arial"/>
          <w:b/>
          <w:lang w:val="de-DE" w:eastAsia="de-DE"/>
        </w:rPr>
        <w:t>Charakteristik der Weiterbildungsstätte</w:t>
      </w:r>
    </w:p>
    <w:p w14:paraId="69B8FF26"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Universitätsklinik oder Spital mit vergleichbarer klinischer Aktivität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792149F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p>
    <w:p w14:paraId="0D20726A"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eastAsia="de-DE"/>
        </w:rPr>
        <w:lastRenderedPageBreak/>
        <w:t>In den Weiterbildungsdatenbanken</w:t>
      </w:r>
      <w:r w:rsidRPr="00EB089A">
        <w:rPr>
          <w:rFonts w:ascii="Arial" w:eastAsia="Times New Roman" w:hAnsi="Arial" w:cs="Arial"/>
          <w:vertAlign w:val="superscript"/>
          <w:lang w:eastAsia="de-DE"/>
        </w:rPr>
        <w:t>1</w:t>
      </w:r>
      <w:r w:rsidRPr="00EB089A">
        <w:rPr>
          <w:rFonts w:ascii="Arial" w:eastAsia="Times New Roman" w:hAnsi="Arial" w:cs="Arial"/>
          <w:lang w:eastAsia="de-DE"/>
        </w:rPr>
        <w:t xml:space="preserve"> dokumentierte viszeralchirurgische Weiterbildungs-Aktivität</w:t>
      </w:r>
      <w:r w:rsidRPr="00EB089A">
        <w:rPr>
          <w:rFonts w:ascii="Arial" w:eastAsia="Times New Roman" w:hAnsi="Arial" w:cs="Arial"/>
          <w:vertAlign w:val="superscript"/>
          <w:lang w:eastAsia="de-DE"/>
        </w:rPr>
        <w:t>2</w:t>
      </w:r>
      <w:r w:rsidRPr="00EB089A">
        <w:rPr>
          <w:rFonts w:ascii="Arial" w:eastAsia="Times New Roman" w:hAnsi="Arial" w:cs="Arial"/>
          <w:lang w:eastAsia="de-DE"/>
        </w:rPr>
        <w:t xml:space="preserve"> in folgenden Gebieten:</w:t>
      </w:r>
    </w:p>
    <w:p w14:paraId="30D1F798"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Ösophagus</w:t>
      </w:r>
    </w:p>
    <w:p w14:paraId="021446B5"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Leber</w:t>
      </w:r>
    </w:p>
    <w:p w14:paraId="5EE941FA"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Pankreas</w:t>
      </w:r>
    </w:p>
    <w:p w14:paraId="359504D1"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Rektum</w:t>
      </w:r>
    </w:p>
    <w:p w14:paraId="30E68D1C"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endokrine Organe</w:t>
      </w:r>
    </w:p>
    <w:p w14:paraId="17C03414"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00CA6668">
        <w:rPr>
          <w:rFonts w:ascii="Arial" w:eastAsia="Times New Roman" w:hAnsi="Arial" w:cs="Arial"/>
          <w:lang w:eastAsia="de-DE"/>
        </w:rPr>
        <w:t xml:space="preserve"> </w:t>
      </w:r>
      <w:r w:rsidRPr="00EB089A">
        <w:rPr>
          <w:rFonts w:ascii="Arial" w:eastAsia="Times New Roman" w:hAnsi="Arial" w:cs="Arial"/>
          <w:lang w:eastAsia="de-DE"/>
        </w:rPr>
        <w:t>Transplantation</w:t>
      </w:r>
    </w:p>
    <w:p w14:paraId="439AB2F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w:t>
      </w:r>
      <w:proofErr w:type="spellStart"/>
      <w:r w:rsidRPr="00EB089A">
        <w:rPr>
          <w:rFonts w:ascii="Arial" w:eastAsia="Times New Roman" w:hAnsi="Arial" w:cs="Arial"/>
          <w:lang w:eastAsia="de-DE"/>
        </w:rPr>
        <w:t>Bariatrie</w:t>
      </w:r>
      <w:proofErr w:type="spellEnd"/>
    </w:p>
    <w:p w14:paraId="20D177F1"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onkologische Chirurgie</w:t>
      </w:r>
    </w:p>
    <w:p w14:paraId="1EF31ED6"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viszerales Trauma</w:t>
      </w:r>
    </w:p>
    <w:p w14:paraId="6FF2B9C0"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eastAsia="de-DE"/>
        </w:rPr>
        <w:t xml:space="preserve"> viszerale Notfallchirurgie</w:t>
      </w:r>
    </w:p>
    <w:p w14:paraId="4DCCFBE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p>
    <w:p w14:paraId="4BE992A1" w14:textId="77777777" w:rsidR="00E002A0" w:rsidRPr="00EB089A" w:rsidRDefault="00E002A0" w:rsidP="00EB089A">
      <w:pPr>
        <w:tabs>
          <w:tab w:val="left" w:pos="-720"/>
          <w:tab w:val="left" w:pos="425"/>
          <w:tab w:val="left" w:pos="8080"/>
          <w:tab w:val="left" w:pos="8647"/>
        </w:tabs>
        <w:spacing w:after="0"/>
        <w:rPr>
          <w:rFonts w:ascii="Arial" w:eastAsia="Times New Roman" w:hAnsi="Arial" w:cs="Arial"/>
          <w:lang w:eastAsia="de-DE"/>
        </w:rPr>
      </w:pPr>
    </w:p>
    <w:p w14:paraId="5AAB1B07"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b/>
          <w:lang w:val="de-DE" w:eastAsia="de-DE"/>
        </w:rPr>
      </w:pPr>
      <w:r w:rsidRPr="00EB089A">
        <w:rPr>
          <w:rFonts w:ascii="Arial" w:eastAsia="Times New Roman" w:hAnsi="Arial" w:cs="Arial"/>
          <w:b/>
          <w:lang w:val="de-DE" w:eastAsia="de-DE"/>
        </w:rPr>
        <w:t>Leitung der Weiterbildungsstätte</w:t>
      </w:r>
    </w:p>
    <w:p w14:paraId="7138D500" w14:textId="77777777" w:rsidR="00CA6668" w:rsidRDefault="00CA6668" w:rsidP="00EB089A">
      <w:pPr>
        <w:tabs>
          <w:tab w:val="left" w:pos="-720"/>
          <w:tab w:val="left" w:pos="425"/>
          <w:tab w:val="left" w:pos="8080"/>
          <w:tab w:val="left" w:pos="8647"/>
        </w:tabs>
        <w:spacing w:after="0"/>
        <w:rPr>
          <w:rFonts w:ascii="Arial" w:eastAsia="Times New Roman" w:hAnsi="Arial" w:cs="Arial"/>
          <w:lang w:eastAsia="de-DE"/>
        </w:rPr>
      </w:pPr>
      <w:r w:rsidRPr="00CA6668">
        <w:rPr>
          <w:rFonts w:ascii="Arial" w:eastAsia="Times New Roman" w:hAnsi="Arial" w:cs="Arial"/>
          <w:lang w:eastAsia="de-DE"/>
        </w:rPr>
        <w:t>Leiter der Weiterbildungsstätte ist vollamtlich im Fachgebiet Chirurgie tätig</w:t>
      </w:r>
      <w:r>
        <w:rPr>
          <w:rFonts w:ascii="Arial" w:eastAsia="Times New Roman" w:hAnsi="Arial" w:cs="Arial"/>
          <w:lang w:eastAsia="de-DE"/>
        </w:rPr>
        <w:tab/>
      </w:r>
      <w:r w:rsidRPr="00CA6668">
        <w:rPr>
          <w:rFonts w:ascii="Arial" w:eastAsia="Times New Roman" w:hAnsi="Arial" w:cs="Arial"/>
          <w:lang w:val="de-DE" w:eastAsia="de-DE"/>
        </w:rPr>
        <w:fldChar w:fldCharType="begin">
          <w:ffData>
            <w:name w:val="Kontrollkästchen7"/>
            <w:enabled/>
            <w:calcOnExit w:val="0"/>
            <w:checkBox>
              <w:sizeAuto/>
              <w:default w:val="0"/>
            </w:checkBox>
          </w:ffData>
        </w:fldChar>
      </w:r>
      <w:r w:rsidRPr="00CA6668">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CA6668">
        <w:rPr>
          <w:rFonts w:ascii="Arial" w:eastAsia="Times New Roman" w:hAnsi="Arial" w:cs="Arial"/>
          <w:lang w:eastAsia="de-DE"/>
        </w:rPr>
        <w:fldChar w:fldCharType="end"/>
      </w:r>
      <w:r w:rsidRPr="00CA6668">
        <w:rPr>
          <w:rFonts w:ascii="Arial" w:eastAsia="Times New Roman" w:hAnsi="Arial" w:cs="Arial"/>
          <w:lang w:val="de-DE" w:eastAsia="de-DE"/>
        </w:rPr>
        <w:t xml:space="preserve"> ja</w:t>
      </w:r>
      <w:r w:rsidRPr="00CA6668">
        <w:rPr>
          <w:rFonts w:ascii="Arial" w:eastAsia="Times New Roman" w:hAnsi="Arial" w:cs="Arial"/>
          <w:lang w:val="de-DE" w:eastAsia="de-DE"/>
        </w:rPr>
        <w:tab/>
      </w:r>
      <w:r w:rsidRPr="00CA6668">
        <w:rPr>
          <w:rFonts w:ascii="Arial" w:eastAsia="Times New Roman" w:hAnsi="Arial" w:cs="Arial"/>
          <w:lang w:val="de-DE" w:eastAsia="de-DE"/>
        </w:rPr>
        <w:fldChar w:fldCharType="begin">
          <w:ffData>
            <w:name w:val="Kontrollkästchen8"/>
            <w:enabled/>
            <w:calcOnExit w:val="0"/>
            <w:checkBox>
              <w:sizeAuto/>
              <w:default w:val="0"/>
            </w:checkBox>
          </w:ffData>
        </w:fldChar>
      </w:r>
      <w:r w:rsidRPr="00CA6668">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CA6668">
        <w:rPr>
          <w:rFonts w:ascii="Arial" w:eastAsia="Times New Roman" w:hAnsi="Arial" w:cs="Arial"/>
          <w:lang w:eastAsia="de-DE"/>
        </w:rPr>
        <w:fldChar w:fldCharType="end"/>
      </w:r>
      <w:r w:rsidRPr="00CA6668">
        <w:rPr>
          <w:rFonts w:ascii="Arial" w:eastAsia="Times New Roman" w:hAnsi="Arial" w:cs="Arial"/>
          <w:lang w:val="de-DE" w:eastAsia="de-DE"/>
        </w:rPr>
        <w:t xml:space="preserve"> nein</w:t>
      </w:r>
    </w:p>
    <w:p w14:paraId="2C504BB3" w14:textId="77777777" w:rsidR="00CA6668" w:rsidRDefault="00CA6668" w:rsidP="00EB089A">
      <w:pPr>
        <w:tabs>
          <w:tab w:val="left" w:pos="-720"/>
          <w:tab w:val="left" w:pos="425"/>
          <w:tab w:val="left" w:pos="8080"/>
          <w:tab w:val="left" w:pos="8647"/>
        </w:tabs>
        <w:spacing w:after="0"/>
        <w:rPr>
          <w:rFonts w:ascii="Arial" w:eastAsia="Times New Roman" w:hAnsi="Arial" w:cs="Arial"/>
          <w:lang w:eastAsia="de-DE"/>
        </w:rPr>
      </w:pPr>
      <w:r w:rsidRPr="00CA6668">
        <w:rPr>
          <w:rFonts w:ascii="Arial" w:eastAsia="Times New Roman" w:hAnsi="Arial" w:cs="Arial"/>
          <w:lang w:eastAsia="de-DE"/>
        </w:rPr>
        <w:t xml:space="preserve">(kann im </w:t>
      </w:r>
      <w:proofErr w:type="spellStart"/>
      <w:r w:rsidRPr="00CA6668">
        <w:rPr>
          <w:rFonts w:ascii="Arial" w:eastAsia="Times New Roman" w:hAnsi="Arial" w:cs="Arial"/>
          <w:lang w:eastAsia="de-DE"/>
        </w:rPr>
        <w:t>Job-Sharing</w:t>
      </w:r>
      <w:proofErr w:type="spellEnd"/>
      <w:r w:rsidRPr="00CA6668">
        <w:rPr>
          <w:rFonts w:ascii="Arial" w:eastAsia="Times New Roman" w:hAnsi="Arial" w:cs="Arial"/>
          <w:lang w:eastAsia="de-DE"/>
        </w:rPr>
        <w:t>-von 2 Co-Leitern wahrgenommen werden, zusammen</w:t>
      </w:r>
    </w:p>
    <w:p w14:paraId="1F74DEAE" w14:textId="77777777" w:rsidR="00EB089A" w:rsidRPr="00EB089A" w:rsidRDefault="00CA6668" w:rsidP="00EB089A">
      <w:pPr>
        <w:tabs>
          <w:tab w:val="left" w:pos="-720"/>
          <w:tab w:val="left" w:pos="425"/>
          <w:tab w:val="left" w:pos="8080"/>
          <w:tab w:val="left" w:pos="8647"/>
        </w:tabs>
        <w:spacing w:after="0"/>
        <w:rPr>
          <w:rFonts w:ascii="Arial" w:eastAsia="Times New Roman" w:hAnsi="Arial" w:cs="Arial"/>
          <w:lang w:val="de-DE" w:eastAsia="de-DE"/>
        </w:rPr>
      </w:pPr>
      <w:r w:rsidRPr="00CA6668">
        <w:rPr>
          <w:rFonts w:ascii="Arial" w:eastAsia="Times New Roman" w:hAnsi="Arial" w:cs="Arial"/>
          <w:lang w:eastAsia="de-DE"/>
        </w:rPr>
        <w:t>mindestens 100%-Anstellung)</w:t>
      </w:r>
    </w:p>
    <w:p w14:paraId="618F8C14"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Leiter mit Schwerpunkt Viszeralchirurgie</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5AFDD76C" w14:textId="77777777" w:rsidR="00CA6668" w:rsidRDefault="00CA6668" w:rsidP="00EB089A">
      <w:pPr>
        <w:tabs>
          <w:tab w:val="left" w:pos="-720"/>
          <w:tab w:val="left" w:pos="425"/>
          <w:tab w:val="left" w:pos="8080"/>
          <w:tab w:val="left" w:pos="8647"/>
        </w:tabs>
        <w:spacing w:after="0"/>
        <w:rPr>
          <w:rFonts w:ascii="Arial" w:eastAsia="Times New Roman" w:hAnsi="Arial" w:cs="Arial"/>
          <w:lang w:eastAsia="de-DE"/>
        </w:rPr>
      </w:pPr>
      <w:r w:rsidRPr="00CA6668">
        <w:rPr>
          <w:rFonts w:ascii="Arial" w:eastAsia="Times New Roman" w:hAnsi="Arial" w:cs="Arial"/>
          <w:lang w:eastAsia="de-DE"/>
        </w:rPr>
        <w:t>Vollamtlicher Stellvertreter (mind. 80%-Pensum) des Leiters mit Schwerpunkt</w:t>
      </w:r>
      <w:r>
        <w:rPr>
          <w:rFonts w:ascii="Arial" w:eastAsia="Times New Roman" w:hAnsi="Arial" w:cs="Arial"/>
          <w:lang w:eastAsia="de-DE"/>
        </w:rPr>
        <w:tab/>
      </w:r>
      <w:r w:rsidRPr="00CA6668">
        <w:rPr>
          <w:rFonts w:ascii="Arial" w:eastAsia="Times New Roman" w:hAnsi="Arial" w:cs="Arial"/>
          <w:lang w:val="de-DE" w:eastAsia="de-DE"/>
        </w:rPr>
        <w:fldChar w:fldCharType="begin">
          <w:ffData>
            <w:name w:val="Kontrollkästchen7"/>
            <w:enabled/>
            <w:calcOnExit w:val="0"/>
            <w:checkBox>
              <w:sizeAuto/>
              <w:default w:val="0"/>
            </w:checkBox>
          </w:ffData>
        </w:fldChar>
      </w:r>
      <w:r w:rsidRPr="00CA6668">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CA6668">
        <w:rPr>
          <w:rFonts w:ascii="Arial" w:eastAsia="Times New Roman" w:hAnsi="Arial" w:cs="Arial"/>
          <w:lang w:eastAsia="de-DE"/>
        </w:rPr>
        <w:fldChar w:fldCharType="end"/>
      </w:r>
      <w:r w:rsidRPr="00CA6668">
        <w:rPr>
          <w:rFonts w:ascii="Arial" w:eastAsia="Times New Roman" w:hAnsi="Arial" w:cs="Arial"/>
          <w:lang w:val="de-DE" w:eastAsia="de-DE"/>
        </w:rPr>
        <w:t xml:space="preserve"> ja</w:t>
      </w:r>
      <w:r w:rsidRPr="00CA6668">
        <w:rPr>
          <w:rFonts w:ascii="Arial" w:eastAsia="Times New Roman" w:hAnsi="Arial" w:cs="Arial"/>
          <w:lang w:val="de-DE" w:eastAsia="de-DE"/>
        </w:rPr>
        <w:tab/>
      </w:r>
      <w:r w:rsidRPr="00CA6668">
        <w:rPr>
          <w:rFonts w:ascii="Arial" w:eastAsia="Times New Roman" w:hAnsi="Arial" w:cs="Arial"/>
          <w:lang w:val="de-DE" w:eastAsia="de-DE"/>
        </w:rPr>
        <w:fldChar w:fldCharType="begin">
          <w:ffData>
            <w:name w:val="Kontrollkästchen8"/>
            <w:enabled/>
            <w:calcOnExit w:val="0"/>
            <w:checkBox>
              <w:sizeAuto/>
              <w:default w:val="0"/>
            </w:checkBox>
          </w:ffData>
        </w:fldChar>
      </w:r>
      <w:r w:rsidRPr="00CA6668">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CA6668">
        <w:rPr>
          <w:rFonts w:ascii="Arial" w:eastAsia="Times New Roman" w:hAnsi="Arial" w:cs="Arial"/>
          <w:lang w:eastAsia="de-DE"/>
        </w:rPr>
        <w:fldChar w:fldCharType="end"/>
      </w:r>
      <w:r w:rsidRPr="00CA6668">
        <w:rPr>
          <w:rFonts w:ascii="Arial" w:eastAsia="Times New Roman" w:hAnsi="Arial" w:cs="Arial"/>
          <w:lang w:val="de-DE" w:eastAsia="de-DE"/>
        </w:rPr>
        <w:t xml:space="preserve"> nein</w:t>
      </w:r>
    </w:p>
    <w:p w14:paraId="573E2340" w14:textId="77777777" w:rsidR="00CA6668" w:rsidRDefault="00CA6668" w:rsidP="00EB089A">
      <w:pPr>
        <w:tabs>
          <w:tab w:val="left" w:pos="-720"/>
          <w:tab w:val="left" w:pos="425"/>
          <w:tab w:val="left" w:pos="8080"/>
          <w:tab w:val="left" w:pos="8647"/>
        </w:tabs>
        <w:spacing w:after="0"/>
        <w:rPr>
          <w:rFonts w:ascii="Arial" w:eastAsia="Times New Roman" w:hAnsi="Arial" w:cs="Arial"/>
          <w:lang w:val="de-DE" w:eastAsia="de-DE"/>
        </w:rPr>
      </w:pPr>
      <w:r w:rsidRPr="00CA6668">
        <w:rPr>
          <w:rFonts w:ascii="Arial" w:eastAsia="Times New Roman" w:hAnsi="Arial" w:cs="Arial"/>
          <w:lang w:eastAsia="de-DE"/>
        </w:rPr>
        <w:t>Viszeralchirurgie</w:t>
      </w:r>
    </w:p>
    <w:p w14:paraId="05DB2000"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Leiter mit Habilitation</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426759FF" w14:textId="77777777" w:rsid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p>
    <w:p w14:paraId="11F455BE"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p>
    <w:p w14:paraId="658A2626"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b/>
          <w:lang w:val="de-DE" w:eastAsia="de-DE"/>
        </w:rPr>
      </w:pPr>
      <w:r w:rsidRPr="00EB089A">
        <w:rPr>
          <w:rFonts w:ascii="Arial" w:eastAsia="Times New Roman" w:hAnsi="Arial" w:cs="Arial"/>
          <w:b/>
          <w:lang w:val="de-DE" w:eastAsia="de-DE"/>
        </w:rPr>
        <w:t>Struktur</w:t>
      </w:r>
    </w:p>
    <w:p w14:paraId="7FE66E9F"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für mind</w:t>
      </w:r>
      <w:r w:rsidR="00CA6668">
        <w:rPr>
          <w:rFonts w:ascii="Arial" w:eastAsia="Times New Roman" w:hAnsi="Arial" w:cs="Arial"/>
          <w:lang w:val="de-DE" w:eastAsia="de-DE"/>
        </w:rPr>
        <w:t>.</w:t>
      </w:r>
      <w:r w:rsidRPr="00EB089A">
        <w:rPr>
          <w:rFonts w:ascii="Arial" w:eastAsia="Times New Roman" w:hAnsi="Arial" w:cs="Arial"/>
          <w:lang w:val="de-DE" w:eastAsia="de-DE"/>
        </w:rPr>
        <w:t xml:space="preserve"> 2 Jahre anerkannte Weiterbildungsstätte für den</w:t>
      </w:r>
      <w:r w:rsidR="00CA6668">
        <w:rPr>
          <w:rFonts w:ascii="Arial" w:eastAsia="Times New Roman" w:hAnsi="Arial" w:cs="Arial"/>
          <w:lang w:val="de-DE" w:eastAsia="de-DE"/>
        </w:rPr>
        <w:t xml:space="preserve"> Facharzt Chirurgie</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462EBC67" w14:textId="77777777" w:rsidR="00EB089A" w:rsidRPr="00EB089A" w:rsidRDefault="00CA6668" w:rsidP="00EB089A">
      <w:pPr>
        <w:tabs>
          <w:tab w:val="left" w:pos="-720"/>
          <w:tab w:val="left" w:pos="425"/>
          <w:tab w:val="left" w:pos="8080"/>
          <w:tab w:val="left" w:pos="8647"/>
        </w:tabs>
        <w:spacing w:after="0"/>
        <w:rPr>
          <w:rFonts w:ascii="Arial" w:eastAsia="Times New Roman" w:hAnsi="Arial" w:cs="Arial"/>
          <w:lang w:val="de-DE" w:eastAsia="de-DE"/>
        </w:rPr>
      </w:pPr>
      <w:r>
        <w:rPr>
          <w:rFonts w:ascii="Arial" w:eastAsia="Times New Roman" w:hAnsi="Arial" w:cs="Arial"/>
          <w:lang w:val="de-DE" w:eastAsia="de-DE"/>
        </w:rPr>
        <w:t>A</w:t>
      </w:r>
      <w:r w:rsidR="00EB089A" w:rsidRPr="00EB089A">
        <w:rPr>
          <w:rFonts w:ascii="Arial" w:eastAsia="Times New Roman" w:hAnsi="Arial" w:cs="Arial"/>
          <w:lang w:val="de-DE" w:eastAsia="de-DE"/>
        </w:rPr>
        <w:t>nzahl Schwerpunktträger Viszeralchirurgie, inklusive Leiter und</w:t>
      </w:r>
      <w:r>
        <w:rPr>
          <w:rFonts w:ascii="Arial" w:eastAsia="Times New Roman" w:hAnsi="Arial" w:cs="Arial"/>
          <w:lang w:val="de-DE" w:eastAsia="de-DE"/>
        </w:rPr>
        <w:t xml:space="preserve"> </w:t>
      </w:r>
      <w:proofErr w:type="spellStart"/>
      <w:r>
        <w:rPr>
          <w:rFonts w:ascii="Arial" w:eastAsia="Times New Roman" w:hAnsi="Arial" w:cs="Arial"/>
          <w:lang w:val="de-DE" w:eastAsia="de-DE"/>
        </w:rPr>
        <w:t>stv</w:t>
      </w:r>
      <w:proofErr w:type="spellEnd"/>
      <w:r>
        <w:rPr>
          <w:rFonts w:ascii="Arial" w:eastAsia="Times New Roman" w:hAnsi="Arial" w:cs="Arial"/>
          <w:lang w:val="de-DE" w:eastAsia="de-DE"/>
        </w:rPr>
        <w:t>. Leiter</w:t>
      </w:r>
      <w:r w:rsidR="00EB089A" w:rsidRPr="00EB089A">
        <w:rPr>
          <w:rFonts w:ascii="Arial" w:eastAsia="Times New Roman" w:hAnsi="Arial" w:cs="Arial"/>
          <w:lang w:val="de-DE" w:eastAsia="de-DE"/>
        </w:rPr>
        <w:tab/>
      </w:r>
      <w:r w:rsidRPr="00CA6668">
        <w:rPr>
          <w:rFonts w:ascii="Arial" w:eastAsia="Times New Roman" w:hAnsi="Arial" w:cs="Arial"/>
          <w:lang w:eastAsia="de-DE"/>
        </w:rPr>
        <w:fldChar w:fldCharType="begin">
          <w:ffData>
            <w:name w:val="Text4"/>
            <w:enabled/>
            <w:calcOnExit w:val="0"/>
            <w:textInput/>
          </w:ffData>
        </w:fldChar>
      </w:r>
      <w:r w:rsidRPr="00CA6668">
        <w:rPr>
          <w:rFonts w:ascii="Arial" w:eastAsia="Times New Roman" w:hAnsi="Arial" w:cs="Arial"/>
          <w:lang w:eastAsia="de-DE"/>
        </w:rPr>
        <w:instrText xml:space="preserve"> FORMTEXT </w:instrText>
      </w:r>
      <w:r w:rsidRPr="00CA6668">
        <w:rPr>
          <w:rFonts w:ascii="Arial" w:eastAsia="Times New Roman" w:hAnsi="Arial" w:cs="Arial"/>
          <w:lang w:eastAsia="de-DE"/>
        </w:rPr>
      </w:r>
      <w:r w:rsidRPr="00CA6668">
        <w:rPr>
          <w:rFonts w:ascii="Arial" w:eastAsia="Times New Roman" w:hAnsi="Arial" w:cs="Arial"/>
          <w:lang w:eastAsia="de-DE"/>
        </w:rPr>
        <w:fldChar w:fldCharType="separate"/>
      </w:r>
      <w:r w:rsidRPr="00CA6668">
        <w:rPr>
          <w:rFonts w:ascii="Arial" w:eastAsia="Times New Roman" w:hAnsi="Arial" w:cs="Arial"/>
          <w:lang w:eastAsia="de-DE"/>
        </w:rPr>
        <w:t> </w:t>
      </w:r>
      <w:r w:rsidRPr="00CA6668">
        <w:rPr>
          <w:rFonts w:ascii="Arial" w:eastAsia="Times New Roman" w:hAnsi="Arial" w:cs="Arial"/>
          <w:lang w:eastAsia="de-DE"/>
        </w:rPr>
        <w:t> </w:t>
      </w:r>
      <w:r w:rsidRPr="00CA6668">
        <w:rPr>
          <w:rFonts w:ascii="Arial" w:eastAsia="Times New Roman" w:hAnsi="Arial" w:cs="Arial"/>
          <w:lang w:eastAsia="de-DE"/>
        </w:rPr>
        <w:t> </w:t>
      </w:r>
      <w:r w:rsidRPr="00CA6668">
        <w:rPr>
          <w:rFonts w:ascii="Arial" w:eastAsia="Times New Roman" w:hAnsi="Arial" w:cs="Arial"/>
          <w:lang w:eastAsia="de-DE"/>
        </w:rPr>
        <w:t> </w:t>
      </w:r>
      <w:r w:rsidRPr="00CA6668">
        <w:rPr>
          <w:rFonts w:ascii="Arial" w:eastAsia="Times New Roman" w:hAnsi="Arial" w:cs="Arial"/>
          <w:lang w:eastAsia="de-DE"/>
        </w:rPr>
        <w:t> </w:t>
      </w:r>
      <w:r w:rsidRPr="00CA6668">
        <w:rPr>
          <w:rFonts w:ascii="Arial" w:eastAsia="Times New Roman" w:hAnsi="Arial" w:cs="Arial"/>
          <w:lang w:val="de-DE" w:eastAsia="de-DE"/>
        </w:rPr>
        <w:fldChar w:fldCharType="end"/>
      </w:r>
    </w:p>
    <w:p w14:paraId="09FE91F7"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(besetzte Stellen à 100%)</w:t>
      </w:r>
    </w:p>
    <w:p w14:paraId="06325C58"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Wissenschaftliche Aktivität: Publikationen in Zeitschriften mit Peer Review</w:t>
      </w:r>
      <w:r w:rsidRPr="00EB089A">
        <w:rPr>
          <w:rFonts w:ascii="Arial" w:eastAsia="Times New Roman" w:hAnsi="Arial" w:cs="Arial"/>
          <w:vertAlign w:val="superscript"/>
          <w:lang w:eastAsia="de-DE"/>
        </w:rPr>
        <w:t>3</w:t>
      </w:r>
      <w:r w:rsidRPr="00EB089A">
        <w:rPr>
          <w:rFonts w:ascii="Arial" w:eastAsia="Times New Roman" w:hAnsi="Arial" w:cs="Arial"/>
          <w:vertAlign w:val="superscript"/>
          <w:lang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550D4481"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SGI-anerkannte Intensivstation</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7909ECF7"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24h-Verfügbarkeit der Gastroenterologie</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0CD4B359"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24h-Verfügbarkeit interventioneller Radiologie</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56F11B4C"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Protokolliertes interdisziplinäres onkologisches Tumorboard</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7AB114C3"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p>
    <w:p w14:paraId="76767B17" w14:textId="77777777" w:rsidR="00E002A0" w:rsidRPr="00EB089A" w:rsidRDefault="00E002A0" w:rsidP="00EB089A">
      <w:pPr>
        <w:tabs>
          <w:tab w:val="left" w:pos="-720"/>
          <w:tab w:val="left" w:pos="425"/>
          <w:tab w:val="left" w:pos="8080"/>
          <w:tab w:val="left" w:pos="8647"/>
        </w:tabs>
        <w:spacing w:after="0"/>
        <w:rPr>
          <w:rFonts w:ascii="Arial" w:eastAsia="Times New Roman" w:hAnsi="Arial" w:cs="Arial"/>
          <w:lang w:val="de-DE" w:eastAsia="de-DE"/>
        </w:rPr>
      </w:pPr>
    </w:p>
    <w:p w14:paraId="3A5D241B"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b/>
          <w:lang w:val="de-DE" w:eastAsia="de-DE"/>
        </w:rPr>
      </w:pPr>
      <w:r w:rsidRPr="00EB089A">
        <w:rPr>
          <w:rFonts w:ascii="Arial" w:eastAsia="Times New Roman" w:hAnsi="Arial" w:cs="Arial"/>
          <w:b/>
          <w:lang w:val="de-DE" w:eastAsia="de-DE"/>
        </w:rPr>
        <w:t>Weiterbildungsaktivität</w:t>
      </w:r>
    </w:p>
    <w:p w14:paraId="223EF84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Journal Club (Anzahl pro Monat)</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p>
    <w:p w14:paraId="64C8694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Mindestanzahl Wochenstunden klinikinterne theoretische Weiterbildung</w:t>
      </w:r>
      <w:r w:rsidRPr="00EB089A">
        <w:rPr>
          <w:rFonts w:ascii="Arial" w:eastAsia="Times New Roman" w:hAnsi="Arial" w:cs="Arial"/>
          <w:vertAlign w:val="superscript"/>
          <w:lang w:eastAsia="de-DE"/>
        </w:rPr>
        <w:t xml:space="preserve">4 </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p>
    <w:p w14:paraId="777CAC2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Strukturiertes Ergebniskontrollsystem («</w:t>
      </w:r>
      <w:proofErr w:type="spellStart"/>
      <w:r w:rsidRPr="00EB089A">
        <w:rPr>
          <w:rFonts w:ascii="Arial" w:eastAsia="Times New Roman" w:hAnsi="Arial" w:cs="Arial"/>
          <w:lang w:val="de-DE" w:eastAsia="de-DE"/>
        </w:rPr>
        <w:t>Vis</w:t>
      </w:r>
      <w:proofErr w:type="spellEnd"/>
      <w:r w:rsidRPr="00EB089A">
        <w:rPr>
          <w:rFonts w:ascii="Arial" w:eastAsia="Times New Roman" w:hAnsi="Arial" w:cs="Arial"/>
          <w:lang w:val="de-DE" w:eastAsia="de-DE"/>
        </w:rPr>
        <w:t xml:space="preserve"> Datenbanken»)</w:t>
      </w:r>
      <w:r w:rsidRPr="00EB089A">
        <w:rPr>
          <w:rFonts w:ascii="Arial" w:eastAsia="Times New Roman" w:hAnsi="Arial" w:cs="Arial"/>
          <w:vertAlign w:val="superscript"/>
          <w:lang w:eastAsia="de-DE"/>
        </w:rPr>
        <w:t>5</w:t>
      </w:r>
      <w:r w:rsidRPr="00EB089A">
        <w:rPr>
          <w:rFonts w:ascii="Arial" w:eastAsia="Times New Roman" w:hAnsi="Arial" w:cs="Arial"/>
          <w:vertAlign w:val="superscript"/>
          <w:lang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p>
    <w:p w14:paraId="04E62832"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Verhältnis Weiterbildner mit Schwerpunkt Viszeralchirurgie zu Ärzten in</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 </w:t>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p>
    <w:p w14:paraId="0CA0C4BC"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Weiterbildung mindestens 1:1</w:t>
      </w:r>
    </w:p>
    <w:p w14:paraId="0EA8071D"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EB089A">
        <w:rPr>
          <w:rFonts w:ascii="Arial" w:eastAsia="Times New Roman" w:hAnsi="Arial" w:cs="Arial"/>
          <w:lang w:val="de-DE" w:eastAsia="de-DE"/>
        </w:rPr>
        <w:t>Durchschnittliche Besetzung aller Weiterbildungsstellen zusammen</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11"/>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t> </w:t>
      </w:r>
      <w:r w:rsidRPr="00EB089A">
        <w:rPr>
          <w:rFonts w:ascii="Arial" w:eastAsia="Times New Roman" w:hAnsi="Arial" w:cs="Arial"/>
          <w:lang w:val="de-DE" w:eastAsia="de-DE"/>
        </w:rPr>
        <w:fldChar w:fldCharType="end"/>
      </w:r>
      <w:r w:rsidR="00CA6668">
        <w:rPr>
          <w:rFonts w:ascii="Arial" w:eastAsia="Times New Roman" w:hAnsi="Arial" w:cs="Arial"/>
          <w:lang w:val="de-DE" w:eastAsia="de-DE"/>
        </w:rPr>
        <w:t>%</w:t>
      </w:r>
    </w:p>
    <w:p w14:paraId="5F259A75" w14:textId="77777777" w:rsidR="00EB089A" w:rsidRPr="0016128A" w:rsidRDefault="00EB089A" w:rsidP="00EB089A">
      <w:pPr>
        <w:tabs>
          <w:tab w:val="left" w:pos="-720"/>
          <w:tab w:val="left" w:pos="425"/>
          <w:tab w:val="left" w:pos="8080"/>
          <w:tab w:val="left" w:pos="8647"/>
        </w:tabs>
        <w:spacing w:after="0"/>
        <w:rPr>
          <w:rFonts w:ascii="Arial" w:eastAsia="Times New Roman" w:hAnsi="Arial" w:cs="Arial"/>
          <w:lang w:val="de-DE" w:eastAsia="de-DE"/>
        </w:rPr>
      </w:pPr>
      <w:r w:rsidRPr="0016128A">
        <w:rPr>
          <w:rFonts w:ascii="Arial" w:eastAsia="Times New Roman" w:hAnsi="Arial" w:cs="Arial"/>
          <w:lang w:val="de-DE" w:eastAsia="de-DE"/>
        </w:rPr>
        <w:t xml:space="preserve">(4-Jahres-Durchschnitt) </w:t>
      </w:r>
    </w:p>
    <w:p w14:paraId="40A359D0" w14:textId="77777777" w:rsidR="00E002A0" w:rsidRPr="0016128A" w:rsidRDefault="00E002A0" w:rsidP="00EB089A">
      <w:pPr>
        <w:tabs>
          <w:tab w:val="left" w:pos="-720"/>
          <w:tab w:val="left" w:pos="425"/>
          <w:tab w:val="left" w:pos="8080"/>
          <w:tab w:val="left" w:pos="8647"/>
        </w:tabs>
        <w:spacing w:after="0"/>
        <w:rPr>
          <w:rFonts w:ascii="Arial" w:eastAsia="Times New Roman" w:hAnsi="Arial" w:cs="Arial"/>
          <w:lang w:val="de-DE" w:eastAsia="de-DE"/>
        </w:rPr>
      </w:pPr>
      <w:r w:rsidRPr="0016128A">
        <w:rPr>
          <w:rFonts w:ascii="Arial" w:eastAsia="Times New Roman" w:hAnsi="Arial" w:cs="Arial"/>
          <w:lang w:val="de-DE" w:eastAsia="de-DE"/>
        </w:rPr>
        <w:t>Weiterbildungsaktivität (Anzahl nachgewiesener Weiterbildungseingriffe</w:t>
      </w:r>
      <w:r w:rsidRPr="0016128A">
        <w:rPr>
          <w:rFonts w:ascii="Arial" w:eastAsia="Times New Roman" w:hAnsi="Arial" w:cs="Arial"/>
          <w:lang w:val="de-DE" w:eastAsia="de-DE"/>
        </w:rPr>
        <w:tab/>
      </w:r>
      <w:r w:rsidRPr="0016128A">
        <w:rPr>
          <w:rFonts w:ascii="Arial" w:eastAsia="Times New Roman" w:hAnsi="Arial" w:cs="Arial"/>
          <w:lang w:val="de-DE" w:eastAsia="de-DE"/>
        </w:rPr>
        <w:fldChar w:fldCharType="begin">
          <w:ffData>
            <w:name w:val="Text11"/>
            <w:enabled/>
            <w:calcOnExit w:val="0"/>
            <w:textInput/>
          </w:ffData>
        </w:fldChar>
      </w:r>
      <w:r w:rsidRPr="0016128A">
        <w:rPr>
          <w:rFonts w:ascii="Arial" w:eastAsia="Times New Roman" w:hAnsi="Arial" w:cs="Arial"/>
          <w:lang w:val="de-DE" w:eastAsia="de-DE"/>
        </w:rPr>
        <w:instrText xml:space="preserve"> FORMTEXT </w:instrText>
      </w:r>
      <w:r w:rsidRPr="0016128A">
        <w:rPr>
          <w:rFonts w:ascii="Arial" w:eastAsia="Times New Roman" w:hAnsi="Arial" w:cs="Arial"/>
          <w:lang w:val="de-DE" w:eastAsia="de-DE"/>
        </w:rPr>
      </w:r>
      <w:r w:rsidRPr="0016128A">
        <w:rPr>
          <w:rFonts w:ascii="Arial" w:eastAsia="Times New Roman" w:hAnsi="Arial" w:cs="Arial"/>
          <w:lang w:val="de-DE" w:eastAsia="de-DE"/>
        </w:rPr>
        <w:fldChar w:fldCharType="separate"/>
      </w:r>
      <w:r w:rsidRPr="0016128A">
        <w:rPr>
          <w:rFonts w:ascii="Arial" w:eastAsia="Times New Roman" w:hAnsi="Arial" w:cs="Arial"/>
          <w:lang w:val="de-DE" w:eastAsia="de-DE"/>
        </w:rPr>
        <w:t> </w:t>
      </w:r>
      <w:r w:rsidRPr="0016128A">
        <w:rPr>
          <w:rFonts w:ascii="Arial" w:eastAsia="Times New Roman" w:hAnsi="Arial" w:cs="Arial"/>
          <w:lang w:val="de-DE" w:eastAsia="de-DE"/>
        </w:rPr>
        <w:t> </w:t>
      </w:r>
      <w:r w:rsidRPr="0016128A">
        <w:rPr>
          <w:rFonts w:ascii="Arial" w:eastAsia="Times New Roman" w:hAnsi="Arial" w:cs="Arial"/>
          <w:lang w:val="de-DE" w:eastAsia="de-DE"/>
        </w:rPr>
        <w:t> </w:t>
      </w:r>
      <w:r w:rsidRPr="0016128A">
        <w:rPr>
          <w:rFonts w:ascii="Arial" w:eastAsia="Times New Roman" w:hAnsi="Arial" w:cs="Arial"/>
          <w:lang w:val="de-DE" w:eastAsia="de-DE"/>
        </w:rPr>
        <w:t> </w:t>
      </w:r>
      <w:r w:rsidRPr="0016128A">
        <w:rPr>
          <w:rFonts w:ascii="Arial" w:eastAsia="Times New Roman" w:hAnsi="Arial" w:cs="Arial"/>
          <w:lang w:val="de-DE" w:eastAsia="de-DE"/>
        </w:rPr>
        <w:t> </w:t>
      </w:r>
      <w:r w:rsidRPr="0016128A">
        <w:rPr>
          <w:rFonts w:ascii="Arial" w:eastAsia="Times New Roman" w:hAnsi="Arial" w:cs="Arial"/>
          <w:lang w:val="de-DE" w:eastAsia="de-DE"/>
        </w:rPr>
        <w:fldChar w:fldCharType="end"/>
      </w:r>
    </w:p>
    <w:p w14:paraId="55B95C33" w14:textId="363172FB" w:rsidR="00EB089A" w:rsidRPr="0016128A" w:rsidRDefault="00E002A0" w:rsidP="00EB089A">
      <w:pPr>
        <w:tabs>
          <w:tab w:val="left" w:pos="-720"/>
          <w:tab w:val="left" w:pos="425"/>
          <w:tab w:val="left" w:pos="8080"/>
          <w:tab w:val="left" w:pos="8647"/>
        </w:tabs>
        <w:spacing w:after="0"/>
        <w:rPr>
          <w:rFonts w:ascii="Arial" w:eastAsia="Times New Roman" w:hAnsi="Arial" w:cs="Arial"/>
          <w:lang w:val="de-DE" w:eastAsia="de-DE"/>
        </w:rPr>
      </w:pPr>
      <w:r w:rsidRPr="0016128A">
        <w:rPr>
          <w:rFonts w:ascii="Arial" w:eastAsia="Times New Roman" w:hAnsi="Arial" w:cs="Arial"/>
          <w:lang w:val="de-DE" w:eastAsia="de-DE"/>
        </w:rPr>
        <w:t>(</w:t>
      </w:r>
      <w:proofErr w:type="spellStart"/>
      <w:r w:rsidR="008912D9">
        <w:rPr>
          <w:rFonts w:ascii="Arial" w:eastAsia="Times New Roman" w:hAnsi="Arial" w:cs="Arial"/>
          <w:lang w:val="de-DE" w:eastAsia="de-DE"/>
        </w:rPr>
        <w:t>ausschliesslich</w:t>
      </w:r>
      <w:proofErr w:type="spellEnd"/>
      <w:r w:rsidR="008912D9">
        <w:rPr>
          <w:rFonts w:ascii="Arial" w:eastAsia="Times New Roman" w:hAnsi="Arial" w:cs="Arial"/>
          <w:lang w:val="de-DE" w:eastAsia="de-DE"/>
        </w:rPr>
        <w:t xml:space="preserve"> </w:t>
      </w:r>
      <w:r w:rsidRPr="0016128A">
        <w:rPr>
          <w:rFonts w:ascii="Arial" w:eastAsia="Times New Roman" w:hAnsi="Arial" w:cs="Arial"/>
          <w:lang w:val="de-DE" w:eastAsia="de-DE"/>
        </w:rPr>
        <w:t>für den SP anrechenbare Punkte) pro Jahr</w:t>
      </w:r>
      <w:r w:rsidR="00466D93" w:rsidRPr="0016128A">
        <w:rPr>
          <w:rFonts w:ascii="Arial" w:eastAsia="Times New Roman" w:hAnsi="Arial" w:cs="Arial"/>
          <w:lang w:val="de-DE" w:eastAsia="de-DE"/>
        </w:rPr>
        <w:t>)</w:t>
      </w:r>
    </w:p>
    <w:p w14:paraId="4312EFFC" w14:textId="77777777" w:rsidR="00E002A0" w:rsidRPr="0016128A" w:rsidRDefault="00E002A0" w:rsidP="00EB089A">
      <w:pPr>
        <w:tabs>
          <w:tab w:val="left" w:pos="-720"/>
          <w:tab w:val="left" w:pos="425"/>
          <w:tab w:val="left" w:pos="8080"/>
          <w:tab w:val="left" w:pos="8647"/>
        </w:tabs>
        <w:spacing w:after="0"/>
        <w:rPr>
          <w:rFonts w:ascii="Arial" w:eastAsia="Times New Roman" w:hAnsi="Arial" w:cs="Arial"/>
          <w:lang w:val="de-DE" w:eastAsia="de-DE"/>
        </w:rPr>
      </w:pPr>
    </w:p>
    <w:p w14:paraId="488D801F" w14:textId="77777777" w:rsidR="00E002A0" w:rsidRPr="0016128A" w:rsidRDefault="00E002A0" w:rsidP="00E002A0">
      <w:pPr>
        <w:tabs>
          <w:tab w:val="left" w:pos="284"/>
        </w:tabs>
        <w:spacing w:after="0"/>
        <w:ind w:left="284" w:hanging="284"/>
        <w:rPr>
          <w:rFonts w:ascii="Arial" w:eastAsia="Times New Roman" w:hAnsi="Arial" w:cs="Arial"/>
          <w:sz w:val="16"/>
          <w:szCs w:val="16"/>
          <w:lang w:val="de-DE" w:eastAsia="de-DE"/>
        </w:rPr>
      </w:pPr>
      <w:r w:rsidRPr="0016128A">
        <w:rPr>
          <w:rFonts w:ascii="Arial" w:eastAsia="Times New Roman" w:hAnsi="Arial" w:cs="Arial"/>
          <w:sz w:val="16"/>
          <w:szCs w:val="16"/>
          <w:vertAlign w:val="superscript"/>
          <w:lang w:val="de-DE" w:eastAsia="de-DE"/>
        </w:rPr>
        <w:t>1</w:t>
      </w:r>
      <w:r w:rsidRPr="0016128A">
        <w:rPr>
          <w:rFonts w:ascii="Arial" w:eastAsia="Times New Roman" w:hAnsi="Arial" w:cs="Arial"/>
          <w:sz w:val="16"/>
          <w:szCs w:val="16"/>
          <w:vertAlign w:val="superscript"/>
          <w:lang w:val="de-DE" w:eastAsia="de-DE"/>
        </w:rPr>
        <w:tab/>
      </w:r>
      <w:r w:rsidRPr="0016128A">
        <w:rPr>
          <w:rFonts w:ascii="Arial" w:eastAsia="Times New Roman" w:hAnsi="Arial" w:cs="Arial"/>
          <w:sz w:val="16"/>
          <w:szCs w:val="16"/>
          <w:lang w:val="de-DE" w:eastAsia="de-DE"/>
        </w:rPr>
        <w:t>SGVC, Datenbanken: siehe Internetseite SGVC</w:t>
      </w:r>
    </w:p>
    <w:p w14:paraId="7778FC7A" w14:textId="77777777" w:rsidR="00E002A0" w:rsidRPr="0016128A" w:rsidRDefault="00E002A0" w:rsidP="00E002A0">
      <w:pPr>
        <w:tabs>
          <w:tab w:val="left" w:pos="284"/>
        </w:tabs>
        <w:spacing w:after="0"/>
        <w:ind w:left="284" w:hanging="284"/>
        <w:rPr>
          <w:rFonts w:ascii="Arial" w:eastAsia="Times New Roman" w:hAnsi="Arial" w:cs="Arial"/>
          <w:sz w:val="16"/>
          <w:szCs w:val="16"/>
          <w:vertAlign w:val="superscript"/>
          <w:lang w:val="de-DE" w:eastAsia="de-DE"/>
        </w:rPr>
      </w:pPr>
      <w:r w:rsidRPr="0016128A">
        <w:rPr>
          <w:rFonts w:ascii="Arial" w:eastAsia="Times New Roman" w:hAnsi="Arial" w:cs="Arial"/>
          <w:sz w:val="16"/>
          <w:szCs w:val="16"/>
          <w:vertAlign w:val="superscript"/>
          <w:lang w:val="de-DE" w:eastAsia="de-DE"/>
        </w:rPr>
        <w:t>2</w:t>
      </w:r>
      <w:r w:rsidRPr="0016128A">
        <w:rPr>
          <w:rFonts w:ascii="Arial" w:eastAsia="Times New Roman" w:hAnsi="Arial" w:cs="Arial"/>
          <w:sz w:val="16"/>
          <w:szCs w:val="16"/>
          <w:vertAlign w:val="superscript"/>
          <w:lang w:val="de-DE" w:eastAsia="de-DE"/>
        </w:rPr>
        <w:tab/>
      </w:r>
      <w:r w:rsidRPr="0016128A">
        <w:rPr>
          <w:rFonts w:ascii="Arial" w:eastAsia="Times New Roman" w:hAnsi="Arial" w:cs="Arial"/>
          <w:sz w:val="16"/>
          <w:szCs w:val="16"/>
          <w:lang w:val="de-DE" w:eastAsia="de-DE"/>
        </w:rPr>
        <w:t xml:space="preserve">Operationen müssen instruiert werden. Definition </w:t>
      </w:r>
      <w:proofErr w:type="spellStart"/>
      <w:r w:rsidRPr="0016128A">
        <w:rPr>
          <w:rFonts w:ascii="Arial" w:eastAsia="Times New Roman" w:hAnsi="Arial" w:cs="Arial"/>
          <w:sz w:val="16"/>
          <w:szCs w:val="16"/>
          <w:lang w:val="de-DE" w:eastAsia="de-DE"/>
        </w:rPr>
        <w:t>gemäss</w:t>
      </w:r>
      <w:proofErr w:type="spellEnd"/>
      <w:r w:rsidRPr="0016128A">
        <w:rPr>
          <w:rFonts w:ascii="Arial" w:eastAsia="Times New Roman" w:hAnsi="Arial" w:cs="Arial"/>
          <w:sz w:val="16"/>
          <w:szCs w:val="16"/>
          <w:lang w:val="de-DE" w:eastAsia="de-DE"/>
        </w:rPr>
        <w:t xml:space="preserve"> Operationskatalog.</w:t>
      </w:r>
    </w:p>
    <w:p w14:paraId="777ABEA4" w14:textId="77777777" w:rsidR="00E002A0" w:rsidRPr="0016128A" w:rsidRDefault="00E002A0" w:rsidP="00E002A0">
      <w:pPr>
        <w:tabs>
          <w:tab w:val="left" w:pos="284"/>
        </w:tabs>
        <w:spacing w:after="0"/>
        <w:ind w:left="284" w:hanging="284"/>
        <w:rPr>
          <w:rFonts w:ascii="Arial" w:eastAsia="Times New Roman" w:hAnsi="Arial" w:cs="Arial"/>
          <w:sz w:val="16"/>
          <w:szCs w:val="16"/>
          <w:vertAlign w:val="superscript"/>
          <w:lang w:val="de-DE" w:eastAsia="de-DE"/>
        </w:rPr>
      </w:pPr>
      <w:r w:rsidRPr="0016128A">
        <w:rPr>
          <w:rFonts w:ascii="Arial" w:eastAsia="Times New Roman" w:hAnsi="Arial" w:cs="Arial"/>
          <w:sz w:val="16"/>
          <w:szCs w:val="16"/>
          <w:vertAlign w:val="superscript"/>
          <w:lang w:val="de-DE" w:eastAsia="de-DE"/>
        </w:rPr>
        <w:t>3</w:t>
      </w:r>
      <w:r w:rsidRPr="0016128A">
        <w:rPr>
          <w:rFonts w:ascii="Arial" w:eastAsia="Times New Roman" w:hAnsi="Arial" w:cs="Arial"/>
          <w:sz w:val="16"/>
          <w:szCs w:val="16"/>
          <w:vertAlign w:val="superscript"/>
          <w:lang w:val="de-DE" w:eastAsia="de-DE"/>
        </w:rPr>
        <w:tab/>
      </w:r>
      <w:proofErr w:type="spellStart"/>
      <w:r w:rsidRPr="0016128A">
        <w:rPr>
          <w:rFonts w:ascii="Arial" w:eastAsia="Times New Roman" w:hAnsi="Arial" w:cs="Arial"/>
          <w:sz w:val="16"/>
          <w:szCs w:val="16"/>
          <w:lang w:val="de-DE" w:eastAsia="de-DE"/>
        </w:rPr>
        <w:t>Regelmässige</w:t>
      </w:r>
      <w:proofErr w:type="spellEnd"/>
      <w:r w:rsidRPr="0016128A">
        <w:rPr>
          <w:rFonts w:ascii="Arial" w:eastAsia="Times New Roman" w:hAnsi="Arial" w:cs="Arial"/>
          <w:sz w:val="16"/>
          <w:szCs w:val="16"/>
          <w:lang w:val="de-DE" w:eastAsia="de-DE"/>
        </w:rPr>
        <w:t xml:space="preserve"> Teilnahme an Studien Evidenzniveau 1-3.</w:t>
      </w:r>
    </w:p>
    <w:p w14:paraId="3AF09031" w14:textId="77777777" w:rsidR="00E002A0" w:rsidRPr="0016128A" w:rsidRDefault="00E002A0" w:rsidP="00E002A0">
      <w:pPr>
        <w:tabs>
          <w:tab w:val="left" w:pos="284"/>
        </w:tabs>
        <w:spacing w:after="0"/>
        <w:ind w:left="284" w:hanging="284"/>
        <w:rPr>
          <w:rFonts w:ascii="Arial" w:eastAsia="Times New Roman" w:hAnsi="Arial" w:cs="Arial"/>
          <w:sz w:val="16"/>
          <w:szCs w:val="16"/>
          <w:lang w:val="de-DE" w:eastAsia="de-DE"/>
        </w:rPr>
      </w:pPr>
      <w:r w:rsidRPr="0016128A">
        <w:rPr>
          <w:rFonts w:ascii="Arial" w:eastAsia="Times New Roman" w:hAnsi="Arial" w:cs="Arial"/>
          <w:sz w:val="16"/>
          <w:szCs w:val="16"/>
          <w:vertAlign w:val="superscript"/>
          <w:lang w:val="de-DE" w:eastAsia="de-DE"/>
        </w:rPr>
        <w:t>4</w:t>
      </w:r>
      <w:r w:rsidRPr="0016128A">
        <w:rPr>
          <w:rFonts w:ascii="Arial" w:eastAsia="Times New Roman" w:hAnsi="Arial" w:cs="Arial"/>
          <w:sz w:val="16"/>
          <w:szCs w:val="16"/>
          <w:vertAlign w:val="superscript"/>
          <w:lang w:val="de-DE" w:eastAsia="de-DE"/>
        </w:rPr>
        <w:tab/>
      </w:r>
      <w:r w:rsidRPr="0016128A">
        <w:rPr>
          <w:rFonts w:ascii="Arial" w:eastAsia="Times New Roman" w:hAnsi="Arial" w:cs="Arial"/>
          <w:sz w:val="16"/>
          <w:szCs w:val="16"/>
          <w:lang w:val="de-DE" w:eastAsia="de-DE"/>
        </w:rPr>
        <w:t>wie Tumorboard, Fallbesprechungen, angekündigte formelle Weiterbildungsveranstaltungen.</w:t>
      </w:r>
    </w:p>
    <w:p w14:paraId="39D86FF5" w14:textId="77777777" w:rsidR="00E002A0" w:rsidRPr="0016128A" w:rsidRDefault="00E002A0" w:rsidP="00E002A0">
      <w:pPr>
        <w:tabs>
          <w:tab w:val="left" w:pos="284"/>
        </w:tabs>
        <w:spacing w:after="0"/>
        <w:ind w:left="284" w:hanging="284"/>
        <w:rPr>
          <w:rFonts w:ascii="Arial" w:eastAsia="Times New Roman" w:hAnsi="Arial" w:cs="Arial"/>
          <w:sz w:val="16"/>
          <w:szCs w:val="16"/>
          <w:vertAlign w:val="superscript"/>
          <w:lang w:val="de-DE" w:eastAsia="de-DE"/>
        </w:rPr>
      </w:pPr>
      <w:r w:rsidRPr="0016128A">
        <w:rPr>
          <w:rFonts w:ascii="Arial" w:eastAsia="Times New Roman" w:hAnsi="Arial" w:cs="Arial"/>
          <w:sz w:val="16"/>
          <w:szCs w:val="16"/>
          <w:vertAlign w:val="superscript"/>
          <w:lang w:val="de-DE" w:eastAsia="de-DE"/>
        </w:rPr>
        <w:t>5</w:t>
      </w:r>
      <w:r w:rsidRPr="0016128A">
        <w:rPr>
          <w:rFonts w:ascii="Arial" w:eastAsia="Times New Roman" w:hAnsi="Arial" w:cs="Arial"/>
          <w:sz w:val="16"/>
          <w:szCs w:val="16"/>
          <w:vertAlign w:val="superscript"/>
          <w:lang w:val="de-DE" w:eastAsia="de-DE"/>
        </w:rPr>
        <w:tab/>
      </w:r>
      <w:r w:rsidRPr="0016128A">
        <w:rPr>
          <w:rFonts w:ascii="Arial" w:eastAsia="Times New Roman" w:hAnsi="Arial" w:cs="Arial"/>
          <w:sz w:val="16"/>
          <w:szCs w:val="16"/>
          <w:lang w:val="de-DE" w:eastAsia="de-DE"/>
        </w:rPr>
        <w:t xml:space="preserve">Für Eingriffe im Bereich Leber, Pankreas, Oesophagus und Rektum muss das HSM (Hoch Spezialisierte Medizin) - Register ausgefüllt werden. </w:t>
      </w:r>
      <w:proofErr w:type="spellStart"/>
      <w:r w:rsidRPr="0016128A">
        <w:rPr>
          <w:rFonts w:ascii="Arial" w:eastAsia="Times New Roman" w:hAnsi="Arial" w:cs="Arial"/>
          <w:sz w:val="16"/>
          <w:szCs w:val="16"/>
          <w:lang w:val="de-DE" w:eastAsia="de-DE"/>
        </w:rPr>
        <w:t>Bariatrie</w:t>
      </w:r>
      <w:proofErr w:type="spellEnd"/>
      <w:r w:rsidRPr="0016128A">
        <w:rPr>
          <w:rFonts w:ascii="Arial" w:eastAsia="Times New Roman" w:hAnsi="Arial" w:cs="Arial"/>
          <w:sz w:val="16"/>
          <w:szCs w:val="16"/>
          <w:lang w:val="de-DE" w:eastAsia="de-DE"/>
        </w:rPr>
        <w:t xml:space="preserve"> </w:t>
      </w:r>
      <w:proofErr w:type="spellStart"/>
      <w:r w:rsidRPr="0016128A">
        <w:rPr>
          <w:rFonts w:ascii="Arial" w:eastAsia="Times New Roman" w:hAnsi="Arial" w:cs="Arial"/>
          <w:sz w:val="16"/>
          <w:szCs w:val="16"/>
          <w:lang w:val="de-DE" w:eastAsia="de-DE"/>
        </w:rPr>
        <w:t>gemäss</w:t>
      </w:r>
      <w:proofErr w:type="spellEnd"/>
      <w:r w:rsidRPr="0016128A">
        <w:rPr>
          <w:rFonts w:ascii="Arial" w:eastAsia="Times New Roman" w:hAnsi="Arial" w:cs="Arial"/>
          <w:sz w:val="16"/>
          <w:szCs w:val="16"/>
          <w:lang w:val="de-DE" w:eastAsia="de-DE"/>
        </w:rPr>
        <w:t xml:space="preserve"> SMOB. Andere Register (z.B. AQC oder Register zertifizierter Tumorzentren) sind auch zulässig.</w:t>
      </w:r>
    </w:p>
    <w:p w14:paraId="3F4BE0C5" w14:textId="77777777" w:rsidR="00E002A0" w:rsidRPr="00EB089A" w:rsidRDefault="00E002A0" w:rsidP="00EB089A">
      <w:pPr>
        <w:tabs>
          <w:tab w:val="left" w:pos="-720"/>
          <w:tab w:val="left" w:pos="284"/>
          <w:tab w:val="left" w:pos="425"/>
          <w:tab w:val="left" w:pos="8080"/>
          <w:tab w:val="left" w:pos="8647"/>
        </w:tabs>
        <w:spacing w:after="0"/>
        <w:ind w:left="284" w:hanging="284"/>
        <w:rPr>
          <w:rFonts w:ascii="Arial" w:eastAsia="Times New Roman" w:hAnsi="Arial" w:cs="Arial"/>
          <w:sz w:val="16"/>
          <w:szCs w:val="16"/>
          <w:lang w:val="de-DE" w:eastAsia="de-DE"/>
        </w:rPr>
      </w:pPr>
    </w:p>
    <w:p w14:paraId="5CFACC71" w14:textId="77777777" w:rsidR="00EB089A" w:rsidRPr="00EB089A" w:rsidRDefault="00EB089A" w:rsidP="00CA6668">
      <w:pPr>
        <w:spacing w:after="0"/>
        <w:rPr>
          <w:rFonts w:ascii="Arial" w:eastAsia="Times New Roman" w:hAnsi="Arial" w:cs="Arial"/>
          <w:lang w:val="de-DE" w:eastAsia="de-DE"/>
        </w:rPr>
      </w:pPr>
      <w:r w:rsidRPr="00EB089A">
        <w:rPr>
          <w:rFonts w:ascii="Arial" w:eastAsia="Times New Roman" w:hAnsi="Arial" w:cs="Arial"/>
          <w:lang w:val="de-DE" w:eastAsia="de-DE"/>
        </w:rPr>
        <w:br w:type="page"/>
      </w:r>
      <w:r w:rsidRPr="00EB089A">
        <w:rPr>
          <w:rFonts w:ascii="Arial" w:eastAsia="Times New Roman" w:hAnsi="Arial" w:cs="Arial"/>
          <w:b/>
          <w:lang w:eastAsia="de-DE"/>
        </w:rPr>
        <w:lastRenderedPageBreak/>
        <w:t>Operationskatalog Viszeralchirurgie</w:t>
      </w:r>
    </w:p>
    <w:p w14:paraId="6D32BBE9" w14:textId="77777777" w:rsidR="00EB089A" w:rsidRPr="00EB089A" w:rsidRDefault="00EB089A" w:rsidP="00EB089A">
      <w:pPr>
        <w:tabs>
          <w:tab w:val="left" w:pos="-720"/>
          <w:tab w:val="left" w:pos="425"/>
          <w:tab w:val="left" w:pos="8080"/>
          <w:tab w:val="left" w:pos="8647"/>
        </w:tabs>
        <w:spacing w:after="0"/>
        <w:rPr>
          <w:rFonts w:ascii="Arial" w:eastAsia="Times New Roman" w:hAnsi="Arial" w:cs="Arial"/>
          <w:lang w:eastAsia="de-DE"/>
        </w:rPr>
      </w:pPr>
    </w:p>
    <w:tbl>
      <w:tblPr>
        <w:tblW w:w="9639" w:type="dxa"/>
        <w:tblCellMar>
          <w:left w:w="70" w:type="dxa"/>
          <w:right w:w="70" w:type="dxa"/>
        </w:tblCellMar>
        <w:tblLook w:val="04A0" w:firstRow="1" w:lastRow="0" w:firstColumn="1" w:lastColumn="0" w:noHBand="0" w:noVBand="1"/>
      </w:tblPr>
      <w:tblGrid>
        <w:gridCol w:w="7088"/>
        <w:gridCol w:w="1134"/>
        <w:gridCol w:w="1417"/>
      </w:tblGrid>
      <w:tr w:rsidR="00EB089A" w:rsidRPr="00EB089A" w14:paraId="2ED565EF" w14:textId="77777777" w:rsidTr="008B6BAC">
        <w:trPr>
          <w:trHeight w:val="360"/>
        </w:trPr>
        <w:tc>
          <w:tcPr>
            <w:tcW w:w="7088" w:type="dxa"/>
            <w:tcBorders>
              <w:top w:val="nil"/>
              <w:left w:val="nil"/>
              <w:bottom w:val="nil"/>
              <w:right w:val="nil"/>
            </w:tcBorders>
            <w:shd w:val="clear" w:color="auto" w:fill="auto"/>
            <w:noWrap/>
            <w:vAlign w:val="bottom"/>
            <w:hideMark/>
          </w:tcPr>
          <w:p w14:paraId="4E5FCCCF" w14:textId="77777777" w:rsidR="00EB089A" w:rsidRPr="00EB089A" w:rsidRDefault="00EB089A" w:rsidP="00EB089A">
            <w:pPr>
              <w:spacing w:after="0"/>
              <w:rPr>
                <w:rFonts w:ascii="Arial" w:eastAsia="Times New Roman" w:hAnsi="Arial" w:cs="Arial"/>
                <w:b/>
                <w:bCs/>
                <w:sz w:val="28"/>
                <w:szCs w:val="28"/>
                <w:lang w:eastAsia="de-CH"/>
              </w:rPr>
            </w:pPr>
            <w:r w:rsidRPr="00EB089A">
              <w:rPr>
                <w:rFonts w:ascii="Arial" w:eastAsia="Times New Roman" w:hAnsi="Arial" w:cs="Arial"/>
                <w:b/>
                <w:bCs/>
                <w:sz w:val="28"/>
                <w:szCs w:val="28"/>
                <w:lang w:eastAsia="de-CH"/>
              </w:rPr>
              <w:t>EINGRIFF</w:t>
            </w:r>
          </w:p>
        </w:tc>
        <w:tc>
          <w:tcPr>
            <w:tcW w:w="1134" w:type="dxa"/>
            <w:tcBorders>
              <w:top w:val="nil"/>
              <w:left w:val="nil"/>
              <w:bottom w:val="nil"/>
              <w:right w:val="nil"/>
            </w:tcBorders>
            <w:shd w:val="clear" w:color="auto" w:fill="auto"/>
            <w:noWrap/>
            <w:vAlign w:val="bottom"/>
            <w:hideMark/>
          </w:tcPr>
          <w:p w14:paraId="4C410215" w14:textId="77777777" w:rsidR="00EB089A" w:rsidRPr="0016128A" w:rsidRDefault="00EB089A" w:rsidP="00EB089A">
            <w:pPr>
              <w:spacing w:after="0"/>
              <w:rPr>
                <w:rFonts w:ascii="Arial" w:eastAsia="Times New Roman" w:hAnsi="Arial" w:cs="Arial"/>
                <w:b/>
                <w:bCs/>
                <w:sz w:val="20"/>
                <w:szCs w:val="20"/>
                <w:lang w:eastAsia="de-CH"/>
              </w:rPr>
            </w:pPr>
            <w:r w:rsidRPr="0016128A">
              <w:rPr>
                <w:rFonts w:ascii="Arial" w:eastAsia="Times New Roman" w:hAnsi="Arial" w:cs="Arial"/>
                <w:b/>
                <w:bCs/>
                <w:sz w:val="20"/>
                <w:szCs w:val="20"/>
                <w:lang w:eastAsia="de-CH"/>
              </w:rPr>
              <w:t>N total Eingriffe</w:t>
            </w:r>
          </w:p>
        </w:tc>
        <w:tc>
          <w:tcPr>
            <w:tcW w:w="1417" w:type="dxa"/>
            <w:tcBorders>
              <w:top w:val="nil"/>
              <w:left w:val="nil"/>
              <w:bottom w:val="nil"/>
              <w:right w:val="nil"/>
            </w:tcBorders>
            <w:shd w:val="clear" w:color="auto" w:fill="auto"/>
            <w:noWrap/>
            <w:vAlign w:val="bottom"/>
            <w:hideMark/>
          </w:tcPr>
          <w:p w14:paraId="74F9B425" w14:textId="77777777" w:rsidR="00EB089A" w:rsidRPr="0016128A" w:rsidRDefault="00EB089A" w:rsidP="00EB089A">
            <w:pPr>
              <w:spacing w:after="0"/>
              <w:rPr>
                <w:rFonts w:ascii="Arial" w:eastAsia="Times New Roman" w:hAnsi="Arial" w:cs="Arial"/>
                <w:b/>
                <w:bCs/>
                <w:sz w:val="20"/>
                <w:szCs w:val="20"/>
                <w:lang w:eastAsia="de-CH"/>
              </w:rPr>
            </w:pPr>
            <w:r w:rsidRPr="0016128A">
              <w:rPr>
                <w:rFonts w:ascii="Arial" w:eastAsia="Times New Roman" w:hAnsi="Arial" w:cs="Arial"/>
                <w:b/>
                <w:bCs/>
                <w:sz w:val="20"/>
                <w:szCs w:val="20"/>
                <w:lang w:eastAsia="de-CH"/>
              </w:rPr>
              <w:t xml:space="preserve">davon N= </w:t>
            </w:r>
          </w:p>
          <w:p w14:paraId="2A80EB73" w14:textId="77777777" w:rsidR="00EB089A" w:rsidRPr="0016128A" w:rsidRDefault="00EB089A" w:rsidP="00EB089A">
            <w:pPr>
              <w:spacing w:after="0"/>
              <w:rPr>
                <w:rFonts w:ascii="Arial" w:eastAsia="Times New Roman" w:hAnsi="Arial" w:cs="Arial"/>
                <w:b/>
                <w:bCs/>
                <w:sz w:val="20"/>
                <w:szCs w:val="20"/>
                <w:lang w:eastAsia="de-CH"/>
              </w:rPr>
            </w:pPr>
            <w:proofErr w:type="spellStart"/>
            <w:r w:rsidRPr="0016128A">
              <w:rPr>
                <w:rFonts w:ascii="Arial" w:eastAsia="Times New Roman" w:hAnsi="Arial" w:cs="Arial"/>
                <w:b/>
                <w:bCs/>
                <w:sz w:val="20"/>
                <w:szCs w:val="20"/>
                <w:lang w:eastAsia="de-CH"/>
              </w:rPr>
              <w:t>geteached</w:t>
            </w:r>
            <w:proofErr w:type="spellEnd"/>
          </w:p>
        </w:tc>
      </w:tr>
      <w:tr w:rsidR="00EB089A" w:rsidRPr="00EB089A" w14:paraId="5E1F315E" w14:textId="77777777" w:rsidTr="008B6BAC">
        <w:trPr>
          <w:trHeight w:val="765"/>
        </w:trPr>
        <w:tc>
          <w:tcPr>
            <w:tcW w:w="7088" w:type="dxa"/>
            <w:tcBorders>
              <w:top w:val="nil"/>
              <w:left w:val="nil"/>
              <w:bottom w:val="nil"/>
              <w:right w:val="nil"/>
            </w:tcBorders>
            <w:shd w:val="clear" w:color="auto" w:fill="auto"/>
            <w:noWrap/>
            <w:vAlign w:val="bottom"/>
            <w:hideMark/>
          </w:tcPr>
          <w:p w14:paraId="4BB43C6B" w14:textId="77777777" w:rsidR="00EB089A" w:rsidRPr="00EB089A" w:rsidRDefault="00EB089A" w:rsidP="00EB089A">
            <w:pPr>
              <w:spacing w:after="0"/>
              <w:rPr>
                <w:rFonts w:ascii="Arial" w:eastAsia="Times New Roman" w:hAnsi="Arial" w:cs="Arial"/>
                <w:sz w:val="20"/>
                <w:szCs w:val="20"/>
                <w:lang w:eastAsia="de-CH"/>
              </w:rPr>
            </w:pPr>
          </w:p>
        </w:tc>
        <w:tc>
          <w:tcPr>
            <w:tcW w:w="1134" w:type="dxa"/>
            <w:tcBorders>
              <w:top w:val="nil"/>
              <w:left w:val="nil"/>
              <w:bottom w:val="nil"/>
              <w:right w:val="nil"/>
            </w:tcBorders>
            <w:shd w:val="clear" w:color="auto" w:fill="auto"/>
            <w:noWrap/>
            <w:vAlign w:val="bottom"/>
            <w:hideMark/>
          </w:tcPr>
          <w:p w14:paraId="5C7EB05B" w14:textId="77777777" w:rsidR="00EB089A" w:rsidRPr="0016128A" w:rsidRDefault="00EB089A" w:rsidP="00EB089A">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auto" w:fill="auto"/>
            <w:vAlign w:val="bottom"/>
            <w:hideMark/>
          </w:tcPr>
          <w:p w14:paraId="03408AF3" w14:textId="77777777" w:rsidR="00EB089A" w:rsidRPr="0016128A" w:rsidRDefault="00EB089A" w:rsidP="00940CCD">
            <w:pPr>
              <w:spacing w:after="0"/>
              <w:rPr>
                <w:rFonts w:ascii="Arial" w:eastAsia="Times New Roman" w:hAnsi="Arial" w:cs="Arial"/>
                <w:sz w:val="20"/>
                <w:szCs w:val="20"/>
                <w:lang w:eastAsia="de-CH"/>
              </w:rPr>
            </w:pPr>
            <w:r w:rsidRPr="0016128A">
              <w:rPr>
                <w:rFonts w:ascii="Arial" w:eastAsia="Times New Roman" w:hAnsi="Arial" w:cs="Arial"/>
                <w:sz w:val="20"/>
                <w:szCs w:val="20"/>
                <w:lang w:eastAsia="de-CH"/>
              </w:rPr>
              <w:t>Teaching = &gt;75%</w:t>
            </w:r>
            <w:r w:rsidRPr="0016128A">
              <w:rPr>
                <w:rFonts w:ascii="Arial" w:eastAsia="Times New Roman" w:hAnsi="Arial" w:cs="Arial"/>
                <w:sz w:val="20"/>
                <w:szCs w:val="20"/>
                <w:lang w:eastAsia="de-CH"/>
              </w:rPr>
              <w:br/>
            </w:r>
            <w:proofErr w:type="spellStart"/>
            <w:r w:rsidRPr="0016128A">
              <w:rPr>
                <w:rFonts w:ascii="Arial" w:eastAsia="Times New Roman" w:hAnsi="Arial" w:cs="Arial"/>
                <w:sz w:val="20"/>
                <w:szCs w:val="20"/>
                <w:lang w:eastAsia="de-CH"/>
              </w:rPr>
              <w:t>geteached</w:t>
            </w:r>
            <w:proofErr w:type="spellEnd"/>
          </w:p>
        </w:tc>
      </w:tr>
      <w:tr w:rsidR="00EB089A" w:rsidRPr="00EB089A" w14:paraId="40ED77ED" w14:textId="77777777" w:rsidTr="008B6BAC">
        <w:trPr>
          <w:trHeight w:val="255"/>
        </w:trPr>
        <w:tc>
          <w:tcPr>
            <w:tcW w:w="7088" w:type="dxa"/>
            <w:tcBorders>
              <w:top w:val="nil"/>
              <w:left w:val="nil"/>
              <w:bottom w:val="nil"/>
              <w:right w:val="nil"/>
            </w:tcBorders>
            <w:shd w:val="clear" w:color="auto" w:fill="auto"/>
            <w:noWrap/>
            <w:vAlign w:val="bottom"/>
            <w:hideMark/>
          </w:tcPr>
          <w:p w14:paraId="6DB5B99E" w14:textId="671F9A43" w:rsidR="00EB089A" w:rsidRPr="00EB089A" w:rsidRDefault="00B10CA8" w:rsidP="00EB089A">
            <w:pPr>
              <w:spacing w:after="0"/>
              <w:rPr>
                <w:rFonts w:ascii="Arial" w:eastAsia="Times New Roman" w:hAnsi="Arial" w:cs="Arial"/>
                <w:b/>
                <w:bCs/>
                <w:sz w:val="20"/>
                <w:szCs w:val="20"/>
                <w:lang w:eastAsia="de-CH"/>
              </w:rPr>
            </w:pPr>
            <w:r w:rsidRPr="0016128A">
              <w:rPr>
                <w:rFonts w:ascii="Arial" w:eastAsia="Times New Roman" w:hAnsi="Arial" w:cs="Arial"/>
                <w:b/>
                <w:bCs/>
                <w:sz w:val="20"/>
                <w:szCs w:val="20"/>
                <w:lang w:eastAsia="de-CH"/>
              </w:rPr>
              <w:t>BEREICHE</w:t>
            </w:r>
          </w:p>
        </w:tc>
        <w:tc>
          <w:tcPr>
            <w:tcW w:w="1134" w:type="dxa"/>
            <w:tcBorders>
              <w:top w:val="nil"/>
              <w:left w:val="nil"/>
              <w:bottom w:val="nil"/>
              <w:right w:val="nil"/>
            </w:tcBorders>
            <w:shd w:val="clear" w:color="auto" w:fill="auto"/>
            <w:noWrap/>
            <w:vAlign w:val="bottom"/>
            <w:hideMark/>
          </w:tcPr>
          <w:p w14:paraId="6F9EC467" w14:textId="77777777" w:rsidR="00EB089A" w:rsidRPr="00EB089A" w:rsidRDefault="00EB089A" w:rsidP="00EB089A">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auto" w:fill="auto"/>
            <w:noWrap/>
            <w:vAlign w:val="bottom"/>
            <w:hideMark/>
          </w:tcPr>
          <w:p w14:paraId="38E193BC" w14:textId="77777777" w:rsidR="00EB089A" w:rsidRPr="00EB089A" w:rsidRDefault="00EB089A" w:rsidP="00EB089A">
            <w:pPr>
              <w:spacing w:after="0"/>
              <w:rPr>
                <w:rFonts w:ascii="Arial" w:eastAsia="Times New Roman" w:hAnsi="Arial" w:cs="Arial"/>
                <w:sz w:val="20"/>
                <w:szCs w:val="20"/>
                <w:lang w:eastAsia="de-CH"/>
              </w:rPr>
            </w:pPr>
          </w:p>
        </w:tc>
      </w:tr>
      <w:tr w:rsidR="00EB089A" w:rsidRPr="00EB089A" w14:paraId="616F8247" w14:textId="77777777" w:rsidTr="008B6BAC">
        <w:trPr>
          <w:trHeight w:val="255"/>
        </w:trPr>
        <w:tc>
          <w:tcPr>
            <w:tcW w:w="7088" w:type="dxa"/>
            <w:tcBorders>
              <w:top w:val="nil"/>
              <w:left w:val="nil"/>
              <w:bottom w:val="single" w:sz="4" w:space="0" w:color="auto"/>
              <w:right w:val="nil"/>
            </w:tcBorders>
            <w:shd w:val="clear" w:color="000000" w:fill="C0C0C0"/>
            <w:noWrap/>
            <w:vAlign w:val="bottom"/>
            <w:hideMark/>
          </w:tcPr>
          <w:p w14:paraId="711E96C3" w14:textId="77777777" w:rsidR="00EB089A" w:rsidRPr="00EB089A" w:rsidRDefault="00EB089A" w:rsidP="008649DA">
            <w:pPr>
              <w:spacing w:after="0"/>
              <w:rPr>
                <w:rFonts w:ascii="Arial" w:eastAsia="Times New Roman" w:hAnsi="Arial" w:cs="Arial"/>
                <w:b/>
                <w:bCs/>
                <w:sz w:val="20"/>
                <w:szCs w:val="20"/>
                <w:lang w:eastAsia="de-CH"/>
              </w:rPr>
            </w:pPr>
            <w:r w:rsidRPr="00EB089A">
              <w:rPr>
                <w:rFonts w:ascii="Arial" w:eastAsia="Times New Roman" w:hAnsi="Arial" w:cs="Arial"/>
                <w:b/>
                <w:bCs/>
                <w:sz w:val="20"/>
                <w:szCs w:val="20"/>
                <w:lang w:eastAsia="de-CH"/>
              </w:rPr>
              <w:t xml:space="preserve">1. </w:t>
            </w:r>
            <w:proofErr w:type="spellStart"/>
            <w:r w:rsidRPr="00EB089A">
              <w:rPr>
                <w:rFonts w:ascii="Arial" w:eastAsia="Times New Roman" w:hAnsi="Arial" w:cs="Arial"/>
                <w:b/>
                <w:bCs/>
                <w:sz w:val="20"/>
                <w:szCs w:val="20"/>
                <w:lang w:eastAsia="de-CH"/>
              </w:rPr>
              <w:t>Endocrine</w:t>
            </w:r>
            <w:proofErr w:type="spellEnd"/>
            <w:r w:rsidRPr="00EB089A">
              <w:rPr>
                <w:rFonts w:ascii="Arial" w:eastAsia="Times New Roman" w:hAnsi="Arial" w:cs="Arial"/>
                <w:b/>
                <w:bCs/>
                <w:sz w:val="20"/>
                <w:szCs w:val="20"/>
                <w:lang w:eastAsia="de-CH"/>
              </w:rPr>
              <w:t xml:space="preserve"> Chirurgie</w:t>
            </w:r>
          </w:p>
        </w:tc>
        <w:tc>
          <w:tcPr>
            <w:tcW w:w="1134" w:type="dxa"/>
            <w:tcBorders>
              <w:top w:val="nil"/>
              <w:left w:val="nil"/>
              <w:bottom w:val="single" w:sz="4" w:space="0" w:color="auto"/>
              <w:right w:val="nil"/>
            </w:tcBorders>
            <w:shd w:val="clear" w:color="000000" w:fill="C0C0C0"/>
            <w:noWrap/>
            <w:vAlign w:val="bottom"/>
            <w:hideMark/>
          </w:tcPr>
          <w:p w14:paraId="3D8AA49C" w14:textId="77777777" w:rsidR="00EB089A" w:rsidRPr="00EB089A" w:rsidRDefault="00EB089A" w:rsidP="00EB089A">
            <w:pPr>
              <w:spacing w:after="0"/>
              <w:rPr>
                <w:rFonts w:ascii="Arial" w:eastAsia="Times New Roman" w:hAnsi="Arial" w:cs="Arial"/>
                <w:sz w:val="20"/>
                <w:szCs w:val="20"/>
                <w:lang w:eastAsia="de-CH"/>
              </w:rPr>
            </w:pPr>
          </w:p>
        </w:tc>
        <w:tc>
          <w:tcPr>
            <w:tcW w:w="1417" w:type="dxa"/>
            <w:tcBorders>
              <w:top w:val="nil"/>
              <w:left w:val="nil"/>
              <w:bottom w:val="single" w:sz="4" w:space="0" w:color="auto"/>
              <w:right w:val="nil"/>
            </w:tcBorders>
            <w:shd w:val="clear" w:color="000000" w:fill="C0C0C0"/>
            <w:noWrap/>
            <w:vAlign w:val="bottom"/>
            <w:hideMark/>
          </w:tcPr>
          <w:p w14:paraId="0AD9D290" w14:textId="77777777" w:rsidR="00EB089A" w:rsidRPr="00EB089A" w:rsidRDefault="00EB089A" w:rsidP="00EB089A">
            <w:pPr>
              <w:spacing w:after="0"/>
              <w:rPr>
                <w:rFonts w:ascii="Arial" w:eastAsia="Times New Roman" w:hAnsi="Arial" w:cs="Arial"/>
                <w:sz w:val="20"/>
                <w:szCs w:val="20"/>
                <w:lang w:eastAsia="de-CH"/>
              </w:rPr>
            </w:pPr>
          </w:p>
        </w:tc>
      </w:tr>
      <w:tr w:rsidR="008649DA" w:rsidRPr="00EB089A" w14:paraId="4244753B"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5BED4"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Totale </w:t>
            </w:r>
            <w:proofErr w:type="spellStart"/>
            <w:r w:rsidRPr="002A7540">
              <w:rPr>
                <w:rFonts w:ascii="Arial" w:hAnsi="Arial" w:cs="Arial"/>
                <w:sz w:val="20"/>
              </w:rPr>
              <w:t>Thyroidektomie</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D6871C"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0A0A92"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4A541450"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57522B61"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Anderer resezierender Eingriff der Schilddrüse (inkl. </w:t>
            </w:r>
            <w:proofErr w:type="spellStart"/>
            <w:r w:rsidRPr="002A7540">
              <w:rPr>
                <w:rFonts w:ascii="Arial" w:hAnsi="Arial" w:cs="Arial"/>
                <w:sz w:val="20"/>
              </w:rPr>
              <w:t>Hemithyreoidektomie</w:t>
            </w:r>
            <w:proofErr w:type="spellEnd"/>
            <w:r w:rsidRPr="002A7540">
              <w:rPr>
                <w:rFonts w:ascii="Arial" w:hAnsi="Arial" w:cs="Arial"/>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06570501"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5367A5E5"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408FC24C"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169C1DE7" w14:textId="77777777" w:rsidR="008649DA" w:rsidRPr="002A7540" w:rsidRDefault="008649DA" w:rsidP="008649DA">
            <w:pPr>
              <w:spacing w:after="0" w:line="280" w:lineRule="atLeast"/>
              <w:rPr>
                <w:rFonts w:ascii="Arial" w:hAnsi="Arial" w:cs="Arial"/>
                <w:sz w:val="20"/>
              </w:rPr>
            </w:pPr>
            <w:proofErr w:type="spellStart"/>
            <w:r w:rsidRPr="002A7540">
              <w:rPr>
                <w:rFonts w:ascii="Arial" w:hAnsi="Arial" w:cs="Arial"/>
                <w:sz w:val="20"/>
              </w:rPr>
              <w:t>Parathyroidektomie</w:t>
            </w:r>
            <w:proofErr w:type="spellEnd"/>
            <w:r w:rsidRPr="002A7540">
              <w:rPr>
                <w:rFonts w:ascii="Arial" w:hAnsi="Arial" w:cs="Arial"/>
                <w:sz w:val="20"/>
              </w:rPr>
              <w:t xml:space="preserve"> unilateral</w:t>
            </w:r>
          </w:p>
        </w:tc>
        <w:tc>
          <w:tcPr>
            <w:tcW w:w="1134" w:type="dxa"/>
            <w:tcBorders>
              <w:top w:val="nil"/>
              <w:left w:val="nil"/>
              <w:bottom w:val="single" w:sz="4" w:space="0" w:color="auto"/>
              <w:right w:val="single" w:sz="4" w:space="0" w:color="auto"/>
            </w:tcBorders>
            <w:shd w:val="clear" w:color="auto" w:fill="auto"/>
            <w:noWrap/>
            <w:vAlign w:val="bottom"/>
            <w:hideMark/>
          </w:tcPr>
          <w:p w14:paraId="7E33DC6A"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69BC2E0"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149F87A7"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661DBCEB" w14:textId="77777777" w:rsidR="008649DA" w:rsidRPr="002A7540" w:rsidRDefault="008649DA" w:rsidP="008649DA">
            <w:pPr>
              <w:spacing w:after="0" w:line="280" w:lineRule="atLeast"/>
              <w:rPr>
                <w:rFonts w:ascii="Arial" w:hAnsi="Arial" w:cs="Arial"/>
                <w:sz w:val="20"/>
              </w:rPr>
            </w:pPr>
            <w:proofErr w:type="spellStart"/>
            <w:r w:rsidRPr="002A7540">
              <w:rPr>
                <w:rFonts w:ascii="Arial" w:hAnsi="Arial" w:cs="Arial"/>
                <w:sz w:val="20"/>
              </w:rPr>
              <w:t>Parathyroidektomie</w:t>
            </w:r>
            <w:proofErr w:type="spellEnd"/>
            <w:r w:rsidRPr="002A7540">
              <w:rPr>
                <w:rFonts w:ascii="Arial" w:hAnsi="Arial" w:cs="Arial"/>
                <w:sz w:val="20"/>
              </w:rPr>
              <w:t xml:space="preserve"> bilateral</w:t>
            </w:r>
          </w:p>
        </w:tc>
        <w:tc>
          <w:tcPr>
            <w:tcW w:w="1134" w:type="dxa"/>
            <w:tcBorders>
              <w:top w:val="nil"/>
              <w:left w:val="nil"/>
              <w:bottom w:val="single" w:sz="4" w:space="0" w:color="auto"/>
              <w:right w:val="single" w:sz="4" w:space="0" w:color="auto"/>
            </w:tcBorders>
            <w:shd w:val="clear" w:color="auto" w:fill="auto"/>
            <w:noWrap/>
            <w:vAlign w:val="bottom"/>
            <w:hideMark/>
          </w:tcPr>
          <w:p w14:paraId="1DE55F03"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037AAF30"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2C2C05" w14:paraId="71F50639"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3C285" w14:textId="77777777" w:rsidR="008649DA" w:rsidRPr="002C2C05" w:rsidRDefault="008649DA" w:rsidP="008649DA">
            <w:pPr>
              <w:spacing w:after="0" w:line="280" w:lineRule="atLeast"/>
              <w:rPr>
                <w:rFonts w:ascii="Arial" w:hAnsi="Arial" w:cs="Arial"/>
                <w:sz w:val="20"/>
              </w:rPr>
            </w:pPr>
            <w:r w:rsidRPr="002C2C05">
              <w:rPr>
                <w:rFonts w:ascii="Arial" w:hAnsi="Arial" w:cs="Arial"/>
                <w:sz w:val="20"/>
              </w:rPr>
              <w:t xml:space="preserve">Tracheotomie, </w:t>
            </w:r>
            <w:proofErr w:type="spellStart"/>
            <w:r w:rsidRPr="002C2C05">
              <w:rPr>
                <w:rFonts w:ascii="Arial" w:hAnsi="Arial" w:cs="Arial"/>
                <w:sz w:val="20"/>
              </w:rPr>
              <w:t>Lyphknotenbiopsie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52A4"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2DC0"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76112047"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CB2FD" w14:textId="7C7D4ED1" w:rsidR="008649DA" w:rsidRPr="002C2C05" w:rsidRDefault="008649DA" w:rsidP="008649DA">
            <w:pPr>
              <w:spacing w:after="0" w:line="280" w:lineRule="atLeast"/>
              <w:rPr>
                <w:rFonts w:ascii="Arial" w:hAnsi="Arial" w:cs="Arial"/>
                <w:sz w:val="20"/>
              </w:rPr>
            </w:pPr>
            <w:r w:rsidRPr="002C2C05">
              <w:rPr>
                <w:rFonts w:ascii="Arial" w:hAnsi="Arial" w:cs="Arial"/>
                <w:sz w:val="20"/>
              </w:rPr>
              <w:t xml:space="preserve">Neck </w:t>
            </w:r>
            <w:proofErr w:type="spellStart"/>
            <w:r w:rsidRPr="002C2C05">
              <w:rPr>
                <w:rFonts w:ascii="Arial" w:hAnsi="Arial" w:cs="Arial"/>
                <w:sz w:val="20"/>
              </w:rPr>
              <w:t>dissection</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7C6B7E88" w14:textId="77777777" w:rsidR="008649DA" w:rsidRPr="002C2C05" w:rsidRDefault="008649DA" w:rsidP="008649DA">
            <w:pPr>
              <w:spacing w:after="0" w:line="280" w:lineRule="atLeast"/>
              <w:rPr>
                <w:rFonts w:ascii="Arial" w:hAnsi="Arial" w:cs="Arial"/>
                <w:sz w:val="20"/>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hideMark/>
          </w:tcPr>
          <w:p w14:paraId="42E21374" w14:textId="77777777" w:rsidR="008649DA" w:rsidRPr="002C2C05" w:rsidRDefault="008649DA" w:rsidP="008649DA">
            <w:pPr>
              <w:spacing w:after="0" w:line="280" w:lineRule="atLeast"/>
              <w:rPr>
                <w:rFonts w:ascii="Arial" w:hAnsi="Arial" w:cs="Arial"/>
                <w:sz w:val="20"/>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3C33651D"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0A104D84" w14:textId="06E0A356"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Adrenalektomie</w:t>
            </w:r>
            <w:proofErr w:type="spellEnd"/>
            <w:r w:rsidRPr="002C2C05">
              <w:rPr>
                <w:rFonts w:ascii="Arial" w:hAnsi="Arial" w:cs="Arial"/>
                <w:sz w:val="20"/>
              </w:rPr>
              <w:t xml:space="preserve"> (pro Seite)</w:t>
            </w:r>
          </w:p>
        </w:tc>
        <w:tc>
          <w:tcPr>
            <w:tcW w:w="1134" w:type="dxa"/>
            <w:tcBorders>
              <w:top w:val="nil"/>
              <w:left w:val="nil"/>
              <w:bottom w:val="single" w:sz="4" w:space="0" w:color="auto"/>
              <w:right w:val="single" w:sz="4" w:space="0" w:color="auto"/>
            </w:tcBorders>
            <w:shd w:val="clear" w:color="auto" w:fill="auto"/>
            <w:noWrap/>
            <w:vAlign w:val="bottom"/>
            <w:hideMark/>
          </w:tcPr>
          <w:p w14:paraId="2E7A6F09"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A027AF2"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66406DA9" w14:textId="77777777" w:rsidTr="008B6BAC">
        <w:trPr>
          <w:trHeight w:val="255"/>
        </w:trPr>
        <w:tc>
          <w:tcPr>
            <w:tcW w:w="7088" w:type="dxa"/>
            <w:tcBorders>
              <w:top w:val="nil"/>
              <w:left w:val="nil"/>
              <w:bottom w:val="nil"/>
              <w:right w:val="nil"/>
            </w:tcBorders>
            <w:shd w:val="clear" w:color="auto" w:fill="auto"/>
            <w:noWrap/>
            <w:vAlign w:val="bottom"/>
            <w:hideMark/>
          </w:tcPr>
          <w:p w14:paraId="2C8109F8" w14:textId="17CB0377" w:rsidR="000B0785" w:rsidRPr="002C2C05" w:rsidRDefault="000B0785" w:rsidP="008649DA">
            <w:pPr>
              <w:spacing w:after="0"/>
              <w:rPr>
                <w:rFonts w:ascii="Arial" w:eastAsia="Times New Roman" w:hAnsi="Arial" w:cs="Arial"/>
                <w:bCs/>
                <w:sz w:val="20"/>
                <w:szCs w:val="20"/>
                <w:lang w:eastAsia="de-CH"/>
              </w:rPr>
            </w:pPr>
          </w:p>
        </w:tc>
        <w:tc>
          <w:tcPr>
            <w:tcW w:w="1134" w:type="dxa"/>
            <w:tcBorders>
              <w:top w:val="nil"/>
              <w:left w:val="nil"/>
              <w:bottom w:val="nil"/>
              <w:right w:val="nil"/>
            </w:tcBorders>
            <w:shd w:val="clear" w:color="auto" w:fill="auto"/>
            <w:noWrap/>
            <w:vAlign w:val="bottom"/>
            <w:hideMark/>
          </w:tcPr>
          <w:p w14:paraId="6D682C28" w14:textId="77777777" w:rsidR="008649DA" w:rsidRPr="002C2C05" w:rsidRDefault="008649DA" w:rsidP="008649DA">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auto" w:fill="auto"/>
            <w:noWrap/>
            <w:vAlign w:val="bottom"/>
            <w:hideMark/>
          </w:tcPr>
          <w:p w14:paraId="5072FC28" w14:textId="77777777" w:rsidR="008649DA" w:rsidRPr="002C2C05" w:rsidRDefault="008649DA" w:rsidP="008649DA">
            <w:pPr>
              <w:spacing w:after="0"/>
              <w:rPr>
                <w:rFonts w:ascii="Arial" w:eastAsia="Times New Roman" w:hAnsi="Arial" w:cs="Arial"/>
                <w:sz w:val="20"/>
                <w:szCs w:val="20"/>
                <w:lang w:eastAsia="de-CH"/>
              </w:rPr>
            </w:pPr>
          </w:p>
        </w:tc>
      </w:tr>
      <w:tr w:rsidR="008649DA" w:rsidRPr="002C2C05" w14:paraId="5C90CB03" w14:textId="77777777" w:rsidTr="008B6BAC">
        <w:trPr>
          <w:trHeight w:val="255"/>
        </w:trPr>
        <w:tc>
          <w:tcPr>
            <w:tcW w:w="7088" w:type="dxa"/>
            <w:tcBorders>
              <w:top w:val="nil"/>
              <w:left w:val="nil"/>
              <w:bottom w:val="nil"/>
              <w:right w:val="nil"/>
            </w:tcBorders>
            <w:shd w:val="clear" w:color="000000" w:fill="C0C0C0"/>
            <w:noWrap/>
            <w:vAlign w:val="bottom"/>
            <w:hideMark/>
          </w:tcPr>
          <w:p w14:paraId="50BBD225" w14:textId="77777777" w:rsidR="008649DA" w:rsidRPr="002C2C05" w:rsidRDefault="00F8766B" w:rsidP="008649DA">
            <w:pPr>
              <w:spacing w:after="0" w:line="280" w:lineRule="atLeast"/>
              <w:rPr>
                <w:rFonts w:ascii="Arial" w:hAnsi="Arial" w:cs="Arial"/>
                <w:b/>
                <w:bCs/>
                <w:sz w:val="20"/>
              </w:rPr>
            </w:pPr>
            <w:r w:rsidRPr="002C2C05">
              <w:rPr>
                <w:rFonts w:ascii="Arial" w:hAnsi="Arial" w:cs="Arial"/>
                <w:b/>
                <w:bCs/>
                <w:sz w:val="20"/>
              </w:rPr>
              <w:t>2. Oberer Gastrointestinaltrakt</w:t>
            </w:r>
          </w:p>
        </w:tc>
        <w:tc>
          <w:tcPr>
            <w:tcW w:w="1134" w:type="dxa"/>
            <w:tcBorders>
              <w:top w:val="nil"/>
              <w:left w:val="nil"/>
              <w:bottom w:val="nil"/>
              <w:right w:val="nil"/>
            </w:tcBorders>
            <w:shd w:val="clear" w:color="000000" w:fill="C0C0C0"/>
            <w:noWrap/>
            <w:vAlign w:val="bottom"/>
            <w:hideMark/>
          </w:tcPr>
          <w:p w14:paraId="5079C8E8" w14:textId="77777777" w:rsidR="008649DA" w:rsidRPr="002C2C05" w:rsidRDefault="008649DA" w:rsidP="008649DA">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000000" w:fill="C0C0C0"/>
            <w:noWrap/>
            <w:vAlign w:val="bottom"/>
            <w:hideMark/>
          </w:tcPr>
          <w:p w14:paraId="6B1D4299" w14:textId="77777777" w:rsidR="008649DA" w:rsidRPr="002C2C05" w:rsidRDefault="008649DA" w:rsidP="008649DA">
            <w:pPr>
              <w:spacing w:after="0"/>
              <w:rPr>
                <w:rFonts w:ascii="Arial" w:eastAsia="Times New Roman" w:hAnsi="Arial" w:cs="Arial"/>
                <w:sz w:val="20"/>
                <w:szCs w:val="20"/>
                <w:lang w:eastAsia="de-CH"/>
              </w:rPr>
            </w:pPr>
          </w:p>
        </w:tc>
      </w:tr>
      <w:tr w:rsidR="008649DA" w:rsidRPr="002C2C05" w14:paraId="478CAB61"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90D6E" w14:textId="77777777"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Ösophagusresektion</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14F88B"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8FE68E"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1AF9D3A2"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78140" w14:textId="77777777" w:rsidR="008649DA" w:rsidRPr="002C2C05" w:rsidRDefault="008649DA" w:rsidP="008649DA">
            <w:pPr>
              <w:spacing w:after="0" w:line="280" w:lineRule="atLeast"/>
              <w:rPr>
                <w:rFonts w:ascii="Arial" w:hAnsi="Arial" w:cs="Arial"/>
                <w:sz w:val="20"/>
              </w:rPr>
            </w:pPr>
            <w:r w:rsidRPr="002C2C05">
              <w:rPr>
                <w:rFonts w:ascii="Arial" w:hAnsi="Arial" w:cs="Arial"/>
                <w:sz w:val="20"/>
              </w:rPr>
              <w:t xml:space="preserve">Eingriff an </w:t>
            </w:r>
            <w:proofErr w:type="spellStart"/>
            <w:r w:rsidRPr="002C2C05">
              <w:rPr>
                <w:rFonts w:ascii="Arial" w:hAnsi="Arial" w:cs="Arial"/>
                <w:sz w:val="20"/>
              </w:rPr>
              <w:t>Ösophagusdivertikel</w:t>
            </w:r>
            <w:proofErr w:type="spellEnd"/>
            <w:r w:rsidRPr="002C2C05">
              <w:rPr>
                <w:rFonts w:ascii="Arial" w:hAnsi="Arial" w:cs="Arial"/>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466C5D"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B7E5DB"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763BD9CC"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8B5DB" w14:textId="77777777" w:rsidR="008649DA" w:rsidRPr="002C2C05" w:rsidRDefault="008649DA" w:rsidP="008649DA">
            <w:pPr>
              <w:spacing w:after="0" w:line="280" w:lineRule="atLeast"/>
              <w:rPr>
                <w:rFonts w:ascii="Arial" w:hAnsi="Arial" w:cs="Arial"/>
                <w:sz w:val="20"/>
              </w:rPr>
            </w:pPr>
            <w:r w:rsidRPr="002C2C05">
              <w:rPr>
                <w:rFonts w:ascii="Arial" w:hAnsi="Arial" w:cs="Arial"/>
                <w:sz w:val="20"/>
              </w:rPr>
              <w:t>Myotomie bei Achalasie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A581C2"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6F91DD"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03075466"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F5387" w14:textId="47BEDADA" w:rsidR="008649DA" w:rsidRPr="002C2C05" w:rsidRDefault="008649DA" w:rsidP="008649DA">
            <w:pPr>
              <w:spacing w:after="0" w:line="280" w:lineRule="atLeast"/>
              <w:rPr>
                <w:rFonts w:ascii="Arial" w:hAnsi="Arial" w:cs="Arial"/>
                <w:sz w:val="20"/>
              </w:rPr>
            </w:pPr>
            <w:r w:rsidRPr="002C2C05">
              <w:rPr>
                <w:rFonts w:ascii="Arial" w:hAnsi="Arial" w:cs="Arial"/>
                <w:sz w:val="20"/>
              </w:rPr>
              <w:t>Versorgung Zwerchfellruptur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45BF3"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8677F"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29287EA1"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D77B0" w14:textId="77777777"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Antirefluxplastik</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258258"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062790"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8649DA" w14:paraId="460E37EA"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EACA0" w14:textId="77777777" w:rsidR="008649DA" w:rsidRPr="002C2C05" w:rsidRDefault="008649DA" w:rsidP="008649DA">
            <w:pPr>
              <w:spacing w:after="0" w:line="280" w:lineRule="atLeast"/>
              <w:rPr>
                <w:rFonts w:ascii="Arial" w:hAnsi="Arial" w:cs="Arial"/>
                <w:sz w:val="20"/>
              </w:rPr>
            </w:pPr>
            <w:r w:rsidRPr="002C2C05">
              <w:rPr>
                <w:rFonts w:ascii="Arial" w:hAnsi="Arial" w:cs="Arial"/>
                <w:sz w:val="20"/>
              </w:rPr>
              <w:t xml:space="preserve">Operation an </w:t>
            </w:r>
            <w:proofErr w:type="spellStart"/>
            <w:r w:rsidRPr="002C2C05">
              <w:rPr>
                <w:rFonts w:ascii="Arial" w:hAnsi="Arial" w:cs="Arial"/>
                <w:sz w:val="20"/>
              </w:rPr>
              <w:t>paraoesophagealer</w:t>
            </w:r>
            <w:proofErr w:type="spellEnd"/>
            <w:r w:rsidRPr="002C2C05">
              <w:rPr>
                <w:rFonts w:ascii="Arial" w:hAnsi="Arial" w:cs="Arial"/>
                <w:sz w:val="20"/>
              </w:rPr>
              <w:t xml:space="preserve"> Hernie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812A34"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3CC995" w14:textId="77777777" w:rsidR="008649DA" w:rsidRPr="00EB089A"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8649DA" w14:paraId="58E53985"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3DD3B"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Partielle Gastrektomie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CAF661"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5AA7D4"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8649DA" w14:paraId="002830ED"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C846C"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Totale Gastrektomie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0CA8"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F78C1"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8649DA" w14:paraId="0A24794F"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9990A"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Bariatrische Chirurgie: </w:t>
            </w:r>
            <w:proofErr w:type="spellStart"/>
            <w:r w:rsidRPr="002A7540">
              <w:rPr>
                <w:rFonts w:ascii="Arial" w:hAnsi="Arial" w:cs="Arial"/>
                <w:sz w:val="20"/>
              </w:rPr>
              <w:t>Bypassverfahren</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A0DD2A"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5175E5"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17CAF7A4"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344E7823"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Bariatrische Chirurgie: </w:t>
            </w:r>
            <w:proofErr w:type="spellStart"/>
            <w:r w:rsidRPr="002A7540">
              <w:rPr>
                <w:rFonts w:ascii="Arial" w:hAnsi="Arial" w:cs="Arial"/>
                <w:sz w:val="20"/>
              </w:rPr>
              <w:t>Gastric</w:t>
            </w:r>
            <w:proofErr w:type="spellEnd"/>
            <w:r w:rsidRPr="002A7540">
              <w:rPr>
                <w:rFonts w:ascii="Arial" w:hAnsi="Arial" w:cs="Arial"/>
                <w:sz w:val="20"/>
              </w:rPr>
              <w:t xml:space="preserve"> </w:t>
            </w:r>
            <w:proofErr w:type="spellStart"/>
            <w:r w:rsidRPr="002A7540">
              <w:rPr>
                <w:rFonts w:ascii="Arial" w:hAnsi="Arial" w:cs="Arial"/>
                <w:sz w:val="20"/>
              </w:rPr>
              <w:t>Sleeve</w:t>
            </w:r>
            <w:proofErr w:type="spellEnd"/>
            <w:r w:rsidRPr="002A7540">
              <w:rPr>
                <w:rFonts w:ascii="Arial" w:hAnsi="Arial" w:cs="Arial"/>
                <w:sz w:val="20"/>
              </w:rPr>
              <w:t xml:space="preserve">, </w:t>
            </w:r>
            <w:proofErr w:type="spellStart"/>
            <w:r w:rsidRPr="002A7540">
              <w:rPr>
                <w:rFonts w:ascii="Arial" w:hAnsi="Arial" w:cs="Arial"/>
                <w:sz w:val="20"/>
              </w:rPr>
              <w:t>banding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163962C"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484DACF"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103B0BC7"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608B0A25"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Bariatrische Chirurgie: komplexe Revisionseingriffe</w:t>
            </w:r>
          </w:p>
        </w:tc>
        <w:tc>
          <w:tcPr>
            <w:tcW w:w="1134" w:type="dxa"/>
            <w:tcBorders>
              <w:top w:val="nil"/>
              <w:left w:val="nil"/>
              <w:bottom w:val="single" w:sz="4" w:space="0" w:color="auto"/>
              <w:right w:val="single" w:sz="4" w:space="0" w:color="auto"/>
            </w:tcBorders>
            <w:shd w:val="clear" w:color="auto" w:fill="auto"/>
            <w:noWrap/>
            <w:vAlign w:val="bottom"/>
            <w:hideMark/>
          </w:tcPr>
          <w:p w14:paraId="511116CA"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17A42C0F"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1A969E41"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443F79FB"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Chirurgie der </w:t>
            </w:r>
            <w:proofErr w:type="spellStart"/>
            <w:r w:rsidRPr="002A7540">
              <w:rPr>
                <w:rFonts w:ascii="Arial" w:hAnsi="Arial" w:cs="Arial"/>
                <w:sz w:val="20"/>
              </w:rPr>
              <w:t>Ulkuskomplikation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2375DDC"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3118AC4C"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43CD97A4"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1F41D166"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Gastroenterostomie, Gastrostomie</w:t>
            </w:r>
          </w:p>
        </w:tc>
        <w:tc>
          <w:tcPr>
            <w:tcW w:w="1134" w:type="dxa"/>
            <w:tcBorders>
              <w:top w:val="nil"/>
              <w:left w:val="nil"/>
              <w:bottom w:val="single" w:sz="4" w:space="0" w:color="auto"/>
              <w:right w:val="single" w:sz="4" w:space="0" w:color="auto"/>
            </w:tcBorders>
            <w:shd w:val="clear" w:color="auto" w:fill="auto"/>
            <w:noWrap/>
            <w:vAlign w:val="bottom"/>
            <w:hideMark/>
          </w:tcPr>
          <w:p w14:paraId="3B0AE8DB"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C93F93E"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6FC0CA4D" w14:textId="77777777" w:rsidTr="008B6BAC">
        <w:trPr>
          <w:trHeight w:val="255"/>
        </w:trPr>
        <w:tc>
          <w:tcPr>
            <w:tcW w:w="7088" w:type="dxa"/>
            <w:tcBorders>
              <w:top w:val="nil"/>
              <w:left w:val="nil"/>
              <w:bottom w:val="nil"/>
              <w:right w:val="nil"/>
            </w:tcBorders>
            <w:shd w:val="clear" w:color="auto" w:fill="auto"/>
            <w:noWrap/>
            <w:vAlign w:val="bottom"/>
            <w:hideMark/>
          </w:tcPr>
          <w:p w14:paraId="78593940" w14:textId="4ABB0C89" w:rsidR="000B0785" w:rsidRPr="00EB089A" w:rsidRDefault="000B0785" w:rsidP="008649DA">
            <w:pPr>
              <w:spacing w:after="0"/>
              <w:rPr>
                <w:rFonts w:ascii="Arial" w:eastAsia="Times New Roman" w:hAnsi="Arial" w:cs="Arial"/>
                <w:sz w:val="20"/>
                <w:szCs w:val="20"/>
                <w:lang w:eastAsia="de-CH"/>
              </w:rPr>
            </w:pPr>
          </w:p>
        </w:tc>
        <w:tc>
          <w:tcPr>
            <w:tcW w:w="1134" w:type="dxa"/>
            <w:tcBorders>
              <w:top w:val="nil"/>
              <w:left w:val="nil"/>
              <w:bottom w:val="nil"/>
              <w:right w:val="nil"/>
            </w:tcBorders>
            <w:shd w:val="clear" w:color="auto" w:fill="auto"/>
            <w:noWrap/>
            <w:vAlign w:val="bottom"/>
            <w:hideMark/>
          </w:tcPr>
          <w:p w14:paraId="11F64EC7" w14:textId="77777777" w:rsidR="008649DA" w:rsidRPr="00EB089A" w:rsidRDefault="008649DA" w:rsidP="008649DA">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auto" w:fill="auto"/>
            <w:noWrap/>
            <w:vAlign w:val="bottom"/>
            <w:hideMark/>
          </w:tcPr>
          <w:p w14:paraId="3138EBF4" w14:textId="77777777" w:rsidR="008649DA" w:rsidRPr="00EB089A" w:rsidRDefault="008649DA" w:rsidP="008649DA">
            <w:pPr>
              <w:spacing w:after="0"/>
              <w:rPr>
                <w:rFonts w:ascii="Arial" w:eastAsia="Times New Roman" w:hAnsi="Arial" w:cs="Arial"/>
                <w:sz w:val="20"/>
                <w:szCs w:val="20"/>
                <w:lang w:eastAsia="de-CH"/>
              </w:rPr>
            </w:pPr>
          </w:p>
        </w:tc>
      </w:tr>
      <w:tr w:rsidR="008649DA" w:rsidRPr="00EB089A" w14:paraId="19D8F411" w14:textId="77777777" w:rsidTr="008B6BAC">
        <w:trPr>
          <w:trHeight w:val="255"/>
        </w:trPr>
        <w:tc>
          <w:tcPr>
            <w:tcW w:w="7088" w:type="dxa"/>
            <w:tcBorders>
              <w:top w:val="nil"/>
              <w:left w:val="nil"/>
              <w:bottom w:val="single" w:sz="4" w:space="0" w:color="auto"/>
              <w:right w:val="nil"/>
            </w:tcBorders>
            <w:shd w:val="clear" w:color="000000" w:fill="C0C0C0"/>
            <w:noWrap/>
            <w:vAlign w:val="bottom"/>
          </w:tcPr>
          <w:p w14:paraId="521DE3EF" w14:textId="77777777" w:rsidR="008649DA" w:rsidRPr="002A7540" w:rsidRDefault="008649DA" w:rsidP="008649DA">
            <w:pPr>
              <w:spacing w:after="0" w:line="280" w:lineRule="atLeast"/>
              <w:rPr>
                <w:rFonts w:ascii="Arial" w:hAnsi="Arial" w:cs="Arial"/>
                <w:b/>
                <w:bCs/>
                <w:sz w:val="20"/>
              </w:rPr>
            </w:pPr>
            <w:r w:rsidRPr="002A7540">
              <w:rPr>
                <w:rFonts w:ascii="Arial" w:hAnsi="Arial" w:cs="Arial"/>
                <w:b/>
                <w:bCs/>
                <w:sz w:val="20"/>
              </w:rPr>
              <w:t xml:space="preserve">3. </w:t>
            </w:r>
            <w:proofErr w:type="spellStart"/>
            <w:r w:rsidRPr="002A7540">
              <w:rPr>
                <w:rFonts w:ascii="Arial" w:hAnsi="Arial" w:cs="Arial"/>
                <w:b/>
                <w:bCs/>
                <w:sz w:val="20"/>
              </w:rPr>
              <w:t>Hepatobiliäre</w:t>
            </w:r>
            <w:proofErr w:type="spellEnd"/>
            <w:r w:rsidRPr="002A7540">
              <w:rPr>
                <w:rFonts w:ascii="Arial" w:hAnsi="Arial" w:cs="Arial"/>
                <w:b/>
                <w:bCs/>
                <w:sz w:val="20"/>
              </w:rPr>
              <w:t xml:space="preserve"> Chirurgie (ausser Transplantation)</w:t>
            </w:r>
          </w:p>
        </w:tc>
        <w:tc>
          <w:tcPr>
            <w:tcW w:w="1134" w:type="dxa"/>
            <w:tcBorders>
              <w:top w:val="nil"/>
              <w:left w:val="nil"/>
              <w:bottom w:val="single" w:sz="4" w:space="0" w:color="auto"/>
              <w:right w:val="nil"/>
            </w:tcBorders>
            <w:shd w:val="clear" w:color="000000" w:fill="C0C0C0"/>
            <w:noWrap/>
            <w:vAlign w:val="bottom"/>
            <w:hideMark/>
          </w:tcPr>
          <w:p w14:paraId="5FBE1A52" w14:textId="77777777" w:rsidR="008649DA" w:rsidRPr="00EB089A" w:rsidRDefault="008649DA" w:rsidP="008649DA">
            <w:pPr>
              <w:spacing w:after="0"/>
              <w:rPr>
                <w:rFonts w:ascii="Arial" w:eastAsia="Times New Roman" w:hAnsi="Arial" w:cs="Arial"/>
                <w:sz w:val="20"/>
                <w:szCs w:val="20"/>
                <w:lang w:eastAsia="de-CH"/>
              </w:rPr>
            </w:pPr>
          </w:p>
        </w:tc>
        <w:tc>
          <w:tcPr>
            <w:tcW w:w="1417" w:type="dxa"/>
            <w:tcBorders>
              <w:top w:val="nil"/>
              <w:left w:val="nil"/>
              <w:bottom w:val="single" w:sz="4" w:space="0" w:color="auto"/>
              <w:right w:val="nil"/>
            </w:tcBorders>
            <w:shd w:val="clear" w:color="000000" w:fill="C0C0C0"/>
            <w:noWrap/>
            <w:vAlign w:val="bottom"/>
            <w:hideMark/>
          </w:tcPr>
          <w:p w14:paraId="1B04951B" w14:textId="77777777" w:rsidR="008649DA" w:rsidRPr="00EB089A" w:rsidRDefault="008649DA" w:rsidP="008649DA">
            <w:pPr>
              <w:spacing w:after="0"/>
              <w:rPr>
                <w:rFonts w:ascii="Arial" w:eastAsia="Times New Roman" w:hAnsi="Arial" w:cs="Arial"/>
                <w:sz w:val="20"/>
                <w:szCs w:val="20"/>
                <w:lang w:eastAsia="de-CH"/>
              </w:rPr>
            </w:pPr>
          </w:p>
        </w:tc>
      </w:tr>
      <w:tr w:rsidR="008649DA" w:rsidRPr="00EB089A" w14:paraId="581EE2B6"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8000D"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Operation bei </w:t>
            </w:r>
            <w:proofErr w:type="spellStart"/>
            <w:r w:rsidRPr="002A7540">
              <w:rPr>
                <w:rFonts w:ascii="Arial" w:hAnsi="Arial" w:cs="Arial"/>
                <w:sz w:val="20"/>
              </w:rPr>
              <w:t>Klatskin</w:t>
            </w:r>
            <w:proofErr w:type="spellEnd"/>
            <w:r w:rsidRPr="002A7540">
              <w:rPr>
                <w:rFonts w:ascii="Arial" w:hAnsi="Arial" w:cs="Arial"/>
                <w:sz w:val="20"/>
              </w:rPr>
              <w:t>-Tumor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C6BE53"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805A8E"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2027B52B"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33EC33F7"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Leberresektion, formell</w:t>
            </w:r>
          </w:p>
        </w:tc>
        <w:tc>
          <w:tcPr>
            <w:tcW w:w="1134" w:type="dxa"/>
            <w:tcBorders>
              <w:top w:val="nil"/>
              <w:left w:val="nil"/>
              <w:bottom w:val="single" w:sz="4" w:space="0" w:color="auto"/>
              <w:right w:val="single" w:sz="4" w:space="0" w:color="auto"/>
            </w:tcBorders>
            <w:shd w:val="clear" w:color="auto" w:fill="auto"/>
            <w:noWrap/>
            <w:vAlign w:val="bottom"/>
            <w:hideMark/>
          </w:tcPr>
          <w:p w14:paraId="07924807"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11E1D7FD"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44CD7FA8"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2E5DE533"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Nicht resezierender Eingriff bei Leberzysten</w:t>
            </w:r>
          </w:p>
        </w:tc>
        <w:tc>
          <w:tcPr>
            <w:tcW w:w="1134" w:type="dxa"/>
            <w:tcBorders>
              <w:top w:val="nil"/>
              <w:left w:val="nil"/>
              <w:bottom w:val="single" w:sz="4" w:space="0" w:color="auto"/>
              <w:right w:val="single" w:sz="4" w:space="0" w:color="auto"/>
            </w:tcBorders>
            <w:shd w:val="clear" w:color="auto" w:fill="auto"/>
            <w:noWrap/>
            <w:vAlign w:val="bottom"/>
            <w:hideMark/>
          </w:tcPr>
          <w:p w14:paraId="632EA04E"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0EC8B4D1"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2A69A962"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1AA71FAF" w14:textId="77777777" w:rsidR="008649DA" w:rsidRPr="002A7540" w:rsidDel="006000C0" w:rsidRDefault="008649DA" w:rsidP="008649DA">
            <w:pPr>
              <w:spacing w:after="0" w:line="280" w:lineRule="atLeast"/>
              <w:rPr>
                <w:rFonts w:ascii="Arial" w:hAnsi="Arial" w:cs="Arial"/>
                <w:sz w:val="20"/>
              </w:rPr>
            </w:pPr>
            <w:r w:rsidRPr="002A7540">
              <w:rPr>
                <w:rFonts w:ascii="Arial" w:hAnsi="Arial" w:cs="Arial"/>
                <w:sz w:val="20"/>
              </w:rPr>
              <w:t>Segmentorientierte Resektion: mehr als 1 Segment</w:t>
            </w:r>
          </w:p>
        </w:tc>
        <w:tc>
          <w:tcPr>
            <w:tcW w:w="1134" w:type="dxa"/>
            <w:tcBorders>
              <w:top w:val="nil"/>
              <w:left w:val="nil"/>
              <w:bottom w:val="single" w:sz="4" w:space="0" w:color="auto"/>
              <w:right w:val="single" w:sz="4" w:space="0" w:color="auto"/>
            </w:tcBorders>
            <w:shd w:val="clear" w:color="auto" w:fill="auto"/>
            <w:noWrap/>
            <w:vAlign w:val="bottom"/>
            <w:hideMark/>
          </w:tcPr>
          <w:p w14:paraId="18773346"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FF6CED6"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65BE903B"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3CC93" w14:textId="77777777" w:rsidR="008649DA" w:rsidRPr="002A7540" w:rsidDel="006000C0" w:rsidRDefault="008649DA" w:rsidP="008649DA">
            <w:pPr>
              <w:spacing w:after="0" w:line="280" w:lineRule="atLeast"/>
              <w:rPr>
                <w:rFonts w:ascii="Arial" w:hAnsi="Arial" w:cs="Arial"/>
                <w:sz w:val="20"/>
              </w:rPr>
            </w:pPr>
            <w:r w:rsidRPr="002A7540">
              <w:rPr>
                <w:rFonts w:ascii="Arial" w:hAnsi="Arial" w:cs="Arial"/>
                <w:sz w:val="20"/>
              </w:rPr>
              <w:t>Segmentorientierte oder atypische Resektion ein Segment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1BF12D"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003A05"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771B21CC"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00D09" w14:textId="77777777" w:rsidR="008649DA" w:rsidRPr="002A7540" w:rsidRDefault="008649DA" w:rsidP="008649DA">
            <w:pPr>
              <w:spacing w:after="0" w:line="280" w:lineRule="atLeast"/>
              <w:rPr>
                <w:rFonts w:ascii="Arial" w:hAnsi="Arial" w:cs="Arial"/>
                <w:sz w:val="20"/>
              </w:rPr>
            </w:pPr>
            <w:r w:rsidRPr="002A7540">
              <w:rPr>
                <w:rFonts w:ascii="Arial" w:hAnsi="Arial" w:cs="Arial"/>
                <w:sz w:val="20"/>
              </w:rPr>
              <w:t xml:space="preserve">Interventionelle </w:t>
            </w:r>
            <w:proofErr w:type="spellStart"/>
            <w:r w:rsidRPr="002A7540">
              <w:rPr>
                <w:rFonts w:ascii="Arial" w:hAnsi="Arial" w:cs="Arial"/>
                <w:sz w:val="20"/>
              </w:rPr>
              <w:t>ablative</w:t>
            </w:r>
            <w:proofErr w:type="spellEnd"/>
            <w:r w:rsidRPr="002A7540">
              <w:rPr>
                <w:rFonts w:ascii="Arial" w:hAnsi="Arial" w:cs="Arial"/>
                <w:sz w:val="20"/>
              </w:rPr>
              <w:t xml:space="preserve"> Eingriffe (Radiofrequenz, Kryotherapie) (max. 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F0F7CC"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5F2BAB"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EB089A" w14:paraId="6DF4A92B"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C97DA" w14:textId="77777777" w:rsidR="008649DA" w:rsidRPr="002A7540" w:rsidRDefault="008649DA" w:rsidP="008649DA">
            <w:pPr>
              <w:spacing w:after="0" w:line="280" w:lineRule="atLeast"/>
              <w:rPr>
                <w:rFonts w:ascii="Arial" w:hAnsi="Arial" w:cs="Arial"/>
                <w:sz w:val="20"/>
              </w:rPr>
            </w:pPr>
            <w:proofErr w:type="spellStart"/>
            <w:r w:rsidRPr="002A7540">
              <w:rPr>
                <w:rFonts w:ascii="Arial" w:hAnsi="Arial" w:cs="Arial"/>
                <w:sz w:val="20"/>
              </w:rPr>
              <w:t>Cholezystektomie</w:t>
            </w:r>
            <w:proofErr w:type="spellEnd"/>
            <w:r w:rsidRPr="002A7540">
              <w:rPr>
                <w:rFonts w:ascii="Arial" w:hAnsi="Arial" w:cs="Arial"/>
                <w:sz w:val="20"/>
              </w:rPr>
              <w:t xml:space="preserve"> (maximal 75 Punkte)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8A7312"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6D2A17" w14:textId="77777777" w:rsidR="008649DA" w:rsidRPr="00EB089A" w:rsidRDefault="008649DA" w:rsidP="008649DA">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8649DA" w:rsidRPr="002C2C05" w14:paraId="082E3424"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AB747" w14:textId="77777777"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Gallengangsrevision</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2604EB"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979B51"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2303E958"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30804" w14:textId="4E85DD5E"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Biliodigestive</w:t>
            </w:r>
            <w:proofErr w:type="spellEnd"/>
            <w:r w:rsidRPr="002C2C05">
              <w:rPr>
                <w:rFonts w:ascii="Arial" w:hAnsi="Arial" w:cs="Arial"/>
                <w:sz w:val="20"/>
              </w:rPr>
              <w:t xml:space="preserve"> Anastomose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77178" w14:textId="77777777" w:rsidR="008649DA" w:rsidRPr="002C2C05" w:rsidRDefault="00E952FB"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F7B7" w14:textId="77777777" w:rsidR="008649DA" w:rsidRPr="002C2C05" w:rsidRDefault="00E952FB"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0D542A91"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BA1D8" w14:textId="77777777" w:rsidR="008649DA" w:rsidRPr="002C2C05" w:rsidRDefault="008649DA" w:rsidP="008649DA">
            <w:pPr>
              <w:spacing w:after="0" w:line="280" w:lineRule="atLeast"/>
              <w:rPr>
                <w:rFonts w:ascii="Arial" w:hAnsi="Arial" w:cs="Arial"/>
                <w:sz w:val="20"/>
              </w:rPr>
            </w:pPr>
            <w:r w:rsidRPr="002C2C05">
              <w:rPr>
                <w:rFonts w:ascii="Arial" w:hAnsi="Arial" w:cs="Arial"/>
                <w:sz w:val="20"/>
              </w:rPr>
              <w:t>Pankreasresektion links oder 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1CC340"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7B1150"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476199A2"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70F1C3EE" w14:textId="77777777" w:rsidR="008649DA" w:rsidRPr="002C2C05" w:rsidRDefault="008649DA" w:rsidP="008649DA">
            <w:pPr>
              <w:spacing w:after="0" w:line="280" w:lineRule="atLeast"/>
              <w:rPr>
                <w:rFonts w:ascii="Arial" w:hAnsi="Arial" w:cs="Arial"/>
                <w:sz w:val="20"/>
              </w:rPr>
            </w:pPr>
            <w:r w:rsidRPr="002C2C05">
              <w:rPr>
                <w:rFonts w:ascii="Arial" w:hAnsi="Arial" w:cs="Arial"/>
                <w:sz w:val="20"/>
              </w:rPr>
              <w:t xml:space="preserve">Pankreasresektion Kopf inklusive Rekonstruktion </w:t>
            </w:r>
          </w:p>
        </w:tc>
        <w:tc>
          <w:tcPr>
            <w:tcW w:w="1134" w:type="dxa"/>
            <w:tcBorders>
              <w:top w:val="nil"/>
              <w:left w:val="nil"/>
              <w:bottom w:val="single" w:sz="4" w:space="0" w:color="auto"/>
              <w:right w:val="single" w:sz="4" w:space="0" w:color="auto"/>
            </w:tcBorders>
            <w:shd w:val="clear" w:color="auto" w:fill="auto"/>
            <w:noWrap/>
            <w:vAlign w:val="bottom"/>
            <w:hideMark/>
          </w:tcPr>
          <w:p w14:paraId="05F677B4"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5B5AD9C7"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7E96831D"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064FBCBD" w14:textId="77777777"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Zystoenteroanastomose</w:t>
            </w:r>
            <w:proofErr w:type="spellEnd"/>
            <w:r w:rsidRPr="002C2C05">
              <w:rPr>
                <w:rFonts w:ascii="Arial" w:hAnsi="Arial" w:cs="Arial"/>
                <w:sz w:val="20"/>
              </w:rPr>
              <w:t>, Drainageoperation am Pankreas</w:t>
            </w:r>
          </w:p>
        </w:tc>
        <w:tc>
          <w:tcPr>
            <w:tcW w:w="1134" w:type="dxa"/>
            <w:tcBorders>
              <w:top w:val="nil"/>
              <w:left w:val="nil"/>
              <w:bottom w:val="single" w:sz="4" w:space="0" w:color="auto"/>
              <w:right w:val="single" w:sz="4" w:space="0" w:color="auto"/>
            </w:tcBorders>
            <w:shd w:val="clear" w:color="auto" w:fill="auto"/>
            <w:noWrap/>
            <w:vAlign w:val="bottom"/>
            <w:hideMark/>
          </w:tcPr>
          <w:p w14:paraId="3C084CD1"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577C392"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2C2C05" w14:paraId="27167C76"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6F30EFE3" w14:textId="77777777" w:rsidR="008649DA" w:rsidRPr="002C2C05" w:rsidRDefault="008649DA" w:rsidP="008649DA">
            <w:pPr>
              <w:spacing w:after="0" w:line="280" w:lineRule="atLeast"/>
              <w:rPr>
                <w:rFonts w:ascii="Arial" w:hAnsi="Arial" w:cs="Arial"/>
                <w:sz w:val="20"/>
              </w:rPr>
            </w:pPr>
            <w:proofErr w:type="spellStart"/>
            <w:r w:rsidRPr="002C2C05">
              <w:rPr>
                <w:rFonts w:ascii="Arial" w:hAnsi="Arial" w:cs="Arial"/>
                <w:sz w:val="20"/>
              </w:rPr>
              <w:t>Nekrosektomie</w:t>
            </w:r>
            <w:proofErr w:type="spellEnd"/>
            <w:r w:rsidRPr="002C2C05">
              <w:rPr>
                <w:rFonts w:ascii="Arial" w:hAnsi="Arial" w:cs="Arial"/>
                <w:sz w:val="20"/>
              </w:rPr>
              <w:t xml:space="preserve"> am Pankreas, Enukleation</w:t>
            </w:r>
          </w:p>
        </w:tc>
        <w:tc>
          <w:tcPr>
            <w:tcW w:w="1134" w:type="dxa"/>
            <w:tcBorders>
              <w:top w:val="nil"/>
              <w:left w:val="nil"/>
              <w:bottom w:val="single" w:sz="4" w:space="0" w:color="auto"/>
              <w:right w:val="single" w:sz="4" w:space="0" w:color="auto"/>
            </w:tcBorders>
            <w:shd w:val="clear" w:color="auto" w:fill="auto"/>
            <w:noWrap/>
            <w:vAlign w:val="bottom"/>
            <w:hideMark/>
          </w:tcPr>
          <w:p w14:paraId="436FB726"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FD204FF"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EB089A" w14:paraId="100987D2"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24B17BD5" w14:textId="27AF2A86" w:rsidR="008649DA" w:rsidRPr="002C2C05" w:rsidRDefault="008649DA" w:rsidP="008649DA">
            <w:pPr>
              <w:spacing w:after="0" w:line="280" w:lineRule="atLeast"/>
              <w:rPr>
                <w:rFonts w:ascii="Arial" w:hAnsi="Arial" w:cs="Arial"/>
                <w:sz w:val="20"/>
              </w:rPr>
            </w:pPr>
            <w:r w:rsidRPr="002C2C05">
              <w:rPr>
                <w:rFonts w:ascii="Arial" w:hAnsi="Arial" w:cs="Arial"/>
                <w:sz w:val="20"/>
              </w:rPr>
              <w:t>Milzeingriffe</w:t>
            </w:r>
          </w:p>
        </w:tc>
        <w:tc>
          <w:tcPr>
            <w:tcW w:w="1134" w:type="dxa"/>
            <w:tcBorders>
              <w:top w:val="nil"/>
              <w:left w:val="nil"/>
              <w:bottom w:val="single" w:sz="4" w:space="0" w:color="auto"/>
              <w:right w:val="single" w:sz="4" w:space="0" w:color="auto"/>
            </w:tcBorders>
            <w:shd w:val="clear" w:color="auto" w:fill="auto"/>
            <w:noWrap/>
            <w:vAlign w:val="bottom"/>
            <w:hideMark/>
          </w:tcPr>
          <w:p w14:paraId="47E8605D" w14:textId="77777777" w:rsidR="008649DA" w:rsidRPr="002C2C05"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38C59C4A" w14:textId="77777777" w:rsidR="008649DA" w:rsidRPr="00EB089A" w:rsidRDefault="008649DA" w:rsidP="008649DA">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8649DA" w:rsidRPr="00EB089A" w14:paraId="7664FB2D" w14:textId="77777777" w:rsidTr="008B6BAC">
        <w:trPr>
          <w:trHeight w:val="255"/>
        </w:trPr>
        <w:tc>
          <w:tcPr>
            <w:tcW w:w="7088" w:type="dxa"/>
            <w:tcBorders>
              <w:top w:val="single" w:sz="4" w:space="0" w:color="auto"/>
              <w:left w:val="nil"/>
              <w:bottom w:val="nil"/>
              <w:right w:val="nil"/>
            </w:tcBorders>
            <w:shd w:val="clear" w:color="auto" w:fill="auto"/>
            <w:noWrap/>
            <w:vAlign w:val="bottom"/>
          </w:tcPr>
          <w:p w14:paraId="5CA4FD60" w14:textId="25E3DE82" w:rsidR="000B0785" w:rsidRPr="002A7540" w:rsidRDefault="000B0785" w:rsidP="008649DA">
            <w:pPr>
              <w:spacing w:after="0" w:line="280" w:lineRule="atLeast"/>
              <w:rPr>
                <w:rFonts w:ascii="Arial" w:hAnsi="Arial" w:cs="Arial"/>
                <w:b/>
                <w:bCs/>
                <w:sz w:val="20"/>
              </w:rPr>
            </w:pPr>
          </w:p>
        </w:tc>
        <w:tc>
          <w:tcPr>
            <w:tcW w:w="1134" w:type="dxa"/>
            <w:tcBorders>
              <w:top w:val="single" w:sz="4" w:space="0" w:color="auto"/>
              <w:left w:val="nil"/>
              <w:bottom w:val="nil"/>
              <w:right w:val="nil"/>
            </w:tcBorders>
            <w:shd w:val="clear" w:color="auto" w:fill="auto"/>
            <w:noWrap/>
            <w:vAlign w:val="bottom"/>
          </w:tcPr>
          <w:p w14:paraId="40993B38" w14:textId="77777777" w:rsidR="008649DA" w:rsidRPr="00EB089A" w:rsidRDefault="008649DA" w:rsidP="008649DA">
            <w:pPr>
              <w:spacing w:after="0"/>
              <w:rPr>
                <w:rFonts w:ascii="Arial" w:eastAsia="Times New Roman" w:hAnsi="Arial" w:cs="Arial"/>
                <w:sz w:val="20"/>
                <w:szCs w:val="20"/>
                <w:lang w:eastAsia="de-CH"/>
              </w:rPr>
            </w:pPr>
          </w:p>
        </w:tc>
        <w:tc>
          <w:tcPr>
            <w:tcW w:w="1417" w:type="dxa"/>
            <w:tcBorders>
              <w:top w:val="single" w:sz="4" w:space="0" w:color="auto"/>
              <w:left w:val="nil"/>
              <w:bottom w:val="nil"/>
              <w:right w:val="nil"/>
            </w:tcBorders>
            <w:shd w:val="clear" w:color="auto" w:fill="auto"/>
            <w:noWrap/>
            <w:vAlign w:val="bottom"/>
          </w:tcPr>
          <w:p w14:paraId="5181AA09" w14:textId="77777777" w:rsidR="008649DA" w:rsidRPr="00EB089A" w:rsidRDefault="008649DA" w:rsidP="008649DA">
            <w:pPr>
              <w:spacing w:after="0"/>
              <w:rPr>
                <w:rFonts w:ascii="Arial" w:eastAsia="Times New Roman" w:hAnsi="Arial" w:cs="Arial"/>
                <w:sz w:val="20"/>
                <w:szCs w:val="20"/>
                <w:lang w:eastAsia="de-CH"/>
              </w:rPr>
            </w:pPr>
          </w:p>
        </w:tc>
      </w:tr>
      <w:tr w:rsidR="00E952FB" w:rsidRPr="00EB089A" w14:paraId="40093D56" w14:textId="77777777" w:rsidTr="008B6BAC">
        <w:trPr>
          <w:trHeight w:val="255"/>
        </w:trPr>
        <w:tc>
          <w:tcPr>
            <w:tcW w:w="7088" w:type="dxa"/>
            <w:tcBorders>
              <w:top w:val="nil"/>
              <w:left w:val="nil"/>
              <w:bottom w:val="single" w:sz="4" w:space="0" w:color="auto"/>
              <w:right w:val="nil"/>
            </w:tcBorders>
            <w:shd w:val="clear" w:color="000000" w:fill="C0C0C0"/>
            <w:noWrap/>
            <w:vAlign w:val="bottom"/>
          </w:tcPr>
          <w:p w14:paraId="1B04DA5F" w14:textId="77777777" w:rsidR="00E952FB" w:rsidRPr="002A7540" w:rsidRDefault="00E952FB" w:rsidP="00E952FB">
            <w:pPr>
              <w:spacing w:after="0" w:line="280" w:lineRule="atLeast"/>
              <w:rPr>
                <w:rFonts w:ascii="Arial" w:hAnsi="Arial" w:cs="Arial"/>
                <w:b/>
                <w:bCs/>
                <w:sz w:val="20"/>
              </w:rPr>
            </w:pPr>
            <w:r w:rsidRPr="002A7540">
              <w:rPr>
                <w:rFonts w:ascii="Arial" w:hAnsi="Arial" w:cs="Arial"/>
                <w:b/>
                <w:bCs/>
                <w:sz w:val="20"/>
              </w:rPr>
              <w:t>4. Unterer Gastrointestinaltrakt/Proktologie</w:t>
            </w:r>
          </w:p>
        </w:tc>
        <w:tc>
          <w:tcPr>
            <w:tcW w:w="1134" w:type="dxa"/>
            <w:tcBorders>
              <w:top w:val="nil"/>
              <w:left w:val="nil"/>
              <w:bottom w:val="single" w:sz="4" w:space="0" w:color="auto"/>
              <w:right w:val="nil"/>
            </w:tcBorders>
            <w:shd w:val="clear" w:color="000000" w:fill="C0C0C0"/>
            <w:noWrap/>
            <w:vAlign w:val="bottom"/>
            <w:hideMark/>
          </w:tcPr>
          <w:p w14:paraId="243A2D14" w14:textId="77777777" w:rsidR="00E952FB" w:rsidRPr="00EB089A" w:rsidRDefault="00E952FB" w:rsidP="00E952FB">
            <w:pPr>
              <w:spacing w:after="0"/>
              <w:rPr>
                <w:rFonts w:ascii="Arial" w:eastAsia="Times New Roman" w:hAnsi="Arial" w:cs="Arial"/>
                <w:sz w:val="20"/>
                <w:szCs w:val="20"/>
                <w:lang w:eastAsia="de-CH"/>
              </w:rPr>
            </w:pPr>
          </w:p>
        </w:tc>
        <w:tc>
          <w:tcPr>
            <w:tcW w:w="1417" w:type="dxa"/>
            <w:tcBorders>
              <w:top w:val="nil"/>
              <w:left w:val="nil"/>
              <w:bottom w:val="single" w:sz="4" w:space="0" w:color="auto"/>
              <w:right w:val="nil"/>
            </w:tcBorders>
            <w:shd w:val="clear" w:color="000000" w:fill="C0C0C0"/>
            <w:noWrap/>
            <w:vAlign w:val="bottom"/>
            <w:hideMark/>
          </w:tcPr>
          <w:p w14:paraId="66E02571" w14:textId="77777777" w:rsidR="00E952FB" w:rsidRPr="00EB089A" w:rsidRDefault="00E952FB" w:rsidP="00E952FB">
            <w:pPr>
              <w:spacing w:after="0"/>
              <w:rPr>
                <w:rFonts w:ascii="Arial" w:eastAsia="Times New Roman" w:hAnsi="Arial" w:cs="Arial"/>
                <w:sz w:val="20"/>
                <w:szCs w:val="20"/>
                <w:lang w:eastAsia="de-CH"/>
              </w:rPr>
            </w:pPr>
          </w:p>
        </w:tc>
      </w:tr>
      <w:tr w:rsidR="00E952FB" w:rsidRPr="00EB089A" w14:paraId="5D8E00D0"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2EB8D" w14:textId="77777777" w:rsidR="00E952FB" w:rsidRPr="002A7540" w:rsidRDefault="00E952FB" w:rsidP="00E952FB">
            <w:pPr>
              <w:spacing w:after="0" w:line="280" w:lineRule="atLeast"/>
              <w:rPr>
                <w:rFonts w:ascii="Arial" w:hAnsi="Arial" w:cs="Arial"/>
                <w:sz w:val="20"/>
              </w:rPr>
            </w:pPr>
            <w:r w:rsidRPr="002A7540">
              <w:rPr>
                <w:rFonts w:ascii="Arial" w:hAnsi="Arial" w:cs="Arial"/>
                <w:sz w:val="20"/>
              </w:rPr>
              <w:t>Dünndarmresektion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935BDC"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37E661"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19A5D785"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202C8"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lastRenderedPageBreak/>
              <w:t>Adhäsiolyse</w:t>
            </w:r>
            <w:proofErr w:type="spellEnd"/>
            <w:r w:rsidRPr="002C2C05">
              <w:rPr>
                <w:rFonts w:ascii="Arial" w:hAnsi="Arial" w:cs="Arial"/>
                <w:sz w:val="20"/>
              </w:rPr>
              <w:t>/</w:t>
            </w:r>
            <w:proofErr w:type="spellStart"/>
            <w:r w:rsidRPr="002C2C05">
              <w:rPr>
                <w:rFonts w:ascii="Arial" w:hAnsi="Arial" w:cs="Arial"/>
                <w:sz w:val="20"/>
              </w:rPr>
              <w:t>Bridenlösung</w:t>
            </w:r>
            <w:proofErr w:type="spellEnd"/>
            <w:r w:rsidRPr="002C2C05">
              <w:rPr>
                <w:rFonts w:ascii="Arial" w:hAnsi="Arial" w:cs="Arial"/>
                <w:sz w:val="20"/>
              </w:rPr>
              <w:t xml:space="preserve"> als alleiniger Eingriff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F1769E"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605B92"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3FE0C38C"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9B6E0" w14:textId="29DEC02E"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Ernährungssondeneinlage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973A2"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F9E6"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31E8F222"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AA747"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Ernährungssondeneinlage</w:t>
            </w:r>
            <w:proofErr w:type="spellEnd"/>
            <w:r w:rsidRPr="002C2C05">
              <w:rPr>
                <w:rFonts w:ascii="Arial" w:hAnsi="Arial" w:cs="Arial"/>
                <w:sz w:val="20"/>
              </w:rPr>
              <w:t xml:space="preserve"> als alleiniger Eingriff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B02B55"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7B1BDD"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5B6BF5D4"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DDE23"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Kolonteilresektion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5FD21C"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0C5D82"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3EEDEC6D"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2A94B"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Operation nach Hartmann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E595EF"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B5DD0C"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0E72FBC3"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3EDFC"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Totale Kolektomie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1DB4F6"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B42819"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1A72BC39"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10F8D"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Rektumresektion</w:t>
            </w:r>
            <w:proofErr w:type="spellEnd"/>
            <w:r w:rsidRPr="002C2C05">
              <w:rPr>
                <w:rFonts w:ascii="Arial" w:hAnsi="Arial" w:cs="Arial"/>
                <w:sz w:val="20"/>
              </w:rPr>
              <w:t xml:space="preserve"> (nicht HSM)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2E7867"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CDDBB6"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42AEA008"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B87C9"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Rektumresektion</w:t>
            </w:r>
            <w:proofErr w:type="spellEnd"/>
            <w:r w:rsidRPr="002C2C05">
              <w:rPr>
                <w:rFonts w:ascii="Arial" w:hAnsi="Arial" w:cs="Arial"/>
                <w:sz w:val="20"/>
              </w:rPr>
              <w:t xml:space="preserve">/ </w:t>
            </w:r>
            <w:proofErr w:type="spellStart"/>
            <w:r w:rsidRPr="002C2C05">
              <w:rPr>
                <w:rFonts w:ascii="Arial" w:hAnsi="Arial" w:cs="Arial"/>
                <w:sz w:val="20"/>
              </w:rPr>
              <w:t>Rektumamputation</w:t>
            </w:r>
            <w:proofErr w:type="spellEnd"/>
            <w:r w:rsidRPr="002C2C05">
              <w:rPr>
                <w:rFonts w:ascii="Arial" w:hAnsi="Arial" w:cs="Arial"/>
                <w:sz w:val="20"/>
              </w:rPr>
              <w:t xml:space="preserve"> (Definition HSM)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502E2"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8246"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2A3166B9"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E1C43"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Proktokolektomie</w:t>
            </w:r>
            <w:proofErr w:type="spellEnd"/>
            <w:r w:rsidRPr="002C2C05">
              <w:rPr>
                <w:rFonts w:ascii="Arial" w:hAnsi="Arial" w:cs="Arial"/>
                <w:sz w:val="20"/>
              </w:rPr>
              <w:t xml:space="preserve"> mit </w:t>
            </w:r>
            <w:proofErr w:type="spellStart"/>
            <w:r w:rsidRPr="002C2C05">
              <w:rPr>
                <w:rFonts w:ascii="Arial" w:hAnsi="Arial" w:cs="Arial"/>
                <w:sz w:val="20"/>
              </w:rPr>
              <w:t>ileoanalem</w:t>
            </w:r>
            <w:proofErr w:type="spellEnd"/>
            <w:r w:rsidRPr="002C2C05">
              <w:rPr>
                <w:rFonts w:ascii="Arial" w:hAnsi="Arial" w:cs="Arial"/>
                <w:sz w:val="20"/>
              </w:rPr>
              <w:t xml:space="preserve"> Pouch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CF0983"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ACB1E6"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43E02EFE"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E9A74" w14:textId="1107762C" w:rsidR="00E952FB" w:rsidRPr="002C2C05" w:rsidRDefault="00E952FB" w:rsidP="00E952FB">
            <w:pPr>
              <w:spacing w:after="0" w:line="280" w:lineRule="atLeast"/>
              <w:rPr>
                <w:rFonts w:ascii="Arial" w:hAnsi="Arial" w:cs="Arial"/>
                <w:sz w:val="20"/>
              </w:rPr>
            </w:pPr>
            <w:r w:rsidRPr="002C2C05">
              <w:rPr>
                <w:rFonts w:ascii="Arial" w:hAnsi="Arial" w:cs="Arial"/>
                <w:sz w:val="20"/>
              </w:rPr>
              <w:t>Appendektomie (maximal 75 Punkte)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B8266A"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A674EB"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6B62A628"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79507"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Intestinale Stomata (Anlage und Verschluss)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9CDD59"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E474D4"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5CDFB40E"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D2EC3"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Wiederherstellung der Darmkontinuität nach Hartmann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47CDC6"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AE0418"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16CC0BBE"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0D0B64CA" w14:textId="4237F3AA"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Hämorrhoidektomie</w:t>
            </w:r>
            <w:proofErr w:type="spellEnd"/>
            <w:r w:rsidRPr="002C2C05">
              <w:rPr>
                <w:rFonts w:ascii="Arial" w:hAnsi="Arial" w:cs="Arial"/>
                <w:sz w:val="20"/>
              </w:rPr>
              <w:t>, Operation bei Analabszess, Fissur, einfache Fistel</w:t>
            </w:r>
          </w:p>
        </w:tc>
        <w:tc>
          <w:tcPr>
            <w:tcW w:w="1134" w:type="dxa"/>
            <w:tcBorders>
              <w:top w:val="nil"/>
              <w:left w:val="nil"/>
              <w:bottom w:val="single" w:sz="4" w:space="0" w:color="auto"/>
              <w:right w:val="single" w:sz="4" w:space="0" w:color="auto"/>
            </w:tcBorders>
            <w:shd w:val="clear" w:color="auto" w:fill="auto"/>
            <w:noWrap/>
            <w:vAlign w:val="bottom"/>
            <w:hideMark/>
          </w:tcPr>
          <w:p w14:paraId="09265BD9"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1F9E4BBB"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158568A0"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2CEB4474" w14:textId="758A2EDE" w:rsidR="00E952FB" w:rsidRPr="002C2C05" w:rsidRDefault="00E952FB" w:rsidP="00E952FB">
            <w:pPr>
              <w:spacing w:after="0" w:line="280" w:lineRule="atLeast"/>
              <w:rPr>
                <w:rFonts w:ascii="Arial" w:hAnsi="Arial" w:cs="Arial"/>
                <w:sz w:val="20"/>
              </w:rPr>
            </w:pPr>
            <w:r w:rsidRPr="002C2C05">
              <w:rPr>
                <w:rFonts w:ascii="Arial" w:hAnsi="Arial" w:cs="Arial"/>
                <w:sz w:val="20"/>
              </w:rPr>
              <w:t>Operation komplexer Fistel</w:t>
            </w:r>
          </w:p>
        </w:tc>
        <w:tc>
          <w:tcPr>
            <w:tcW w:w="1134" w:type="dxa"/>
            <w:tcBorders>
              <w:top w:val="nil"/>
              <w:left w:val="nil"/>
              <w:bottom w:val="single" w:sz="4" w:space="0" w:color="auto"/>
              <w:right w:val="single" w:sz="4" w:space="0" w:color="auto"/>
            </w:tcBorders>
            <w:shd w:val="clear" w:color="auto" w:fill="auto"/>
            <w:noWrap/>
            <w:vAlign w:val="bottom"/>
            <w:hideMark/>
          </w:tcPr>
          <w:p w14:paraId="58ADD41B"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1FAEF1F8"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7F0B2E4C"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3A0B7813"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Sphinkterrekonstruktionen</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50A4259"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tcPr>
          <w:p w14:paraId="55A03B2E"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4A33835F"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6AFC0A99"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 xml:space="preserve">Korrektur </w:t>
            </w:r>
            <w:proofErr w:type="spellStart"/>
            <w:r w:rsidRPr="002C2C05">
              <w:rPr>
                <w:rFonts w:ascii="Arial" w:hAnsi="Arial" w:cs="Arial"/>
                <w:sz w:val="20"/>
              </w:rPr>
              <w:t>Rektumprolaps</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22F8C7C"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tcPr>
          <w:p w14:paraId="552D6975"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678D9EFC"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14:paraId="3543B37F"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Beckenbodenrekonstruktion inkl. funktionelle Eingriffe</w:t>
            </w:r>
          </w:p>
        </w:tc>
        <w:tc>
          <w:tcPr>
            <w:tcW w:w="1134" w:type="dxa"/>
            <w:tcBorders>
              <w:top w:val="nil"/>
              <w:left w:val="nil"/>
              <w:bottom w:val="single" w:sz="4" w:space="0" w:color="auto"/>
              <w:right w:val="single" w:sz="4" w:space="0" w:color="auto"/>
            </w:tcBorders>
            <w:shd w:val="clear" w:color="auto" w:fill="auto"/>
            <w:noWrap/>
            <w:vAlign w:val="bottom"/>
          </w:tcPr>
          <w:p w14:paraId="0149DCC4"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tcPr>
          <w:p w14:paraId="09A70593"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20480B26" w14:textId="77777777" w:rsidTr="008B6BAC">
        <w:trPr>
          <w:trHeight w:val="255"/>
        </w:trPr>
        <w:tc>
          <w:tcPr>
            <w:tcW w:w="7088" w:type="dxa"/>
            <w:tcBorders>
              <w:top w:val="nil"/>
              <w:left w:val="nil"/>
              <w:bottom w:val="nil"/>
              <w:right w:val="nil"/>
            </w:tcBorders>
            <w:shd w:val="clear" w:color="auto" w:fill="auto"/>
            <w:noWrap/>
            <w:vAlign w:val="bottom"/>
            <w:hideMark/>
          </w:tcPr>
          <w:p w14:paraId="3B01A0B1" w14:textId="59ACACDD" w:rsidR="000B0785" w:rsidRPr="002C2C05" w:rsidRDefault="000B0785" w:rsidP="00E952FB">
            <w:pPr>
              <w:spacing w:after="0"/>
              <w:rPr>
                <w:rFonts w:ascii="Arial" w:eastAsia="Times New Roman" w:hAnsi="Arial" w:cs="Arial"/>
                <w:sz w:val="20"/>
                <w:szCs w:val="20"/>
                <w:lang w:eastAsia="de-CH"/>
              </w:rPr>
            </w:pPr>
          </w:p>
        </w:tc>
        <w:tc>
          <w:tcPr>
            <w:tcW w:w="1134" w:type="dxa"/>
            <w:tcBorders>
              <w:top w:val="nil"/>
              <w:left w:val="nil"/>
              <w:bottom w:val="nil"/>
              <w:right w:val="nil"/>
            </w:tcBorders>
            <w:shd w:val="clear" w:color="auto" w:fill="auto"/>
            <w:noWrap/>
            <w:vAlign w:val="bottom"/>
            <w:hideMark/>
          </w:tcPr>
          <w:p w14:paraId="487E726E" w14:textId="77777777" w:rsidR="00E952FB" w:rsidRPr="00EB089A" w:rsidRDefault="00E952FB" w:rsidP="00E952FB">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auto" w:fill="auto"/>
            <w:noWrap/>
            <w:vAlign w:val="bottom"/>
            <w:hideMark/>
          </w:tcPr>
          <w:p w14:paraId="35F8AE6B" w14:textId="77777777" w:rsidR="00E952FB" w:rsidRPr="00EB089A" w:rsidRDefault="00E952FB" w:rsidP="00E952FB">
            <w:pPr>
              <w:spacing w:after="0"/>
              <w:rPr>
                <w:rFonts w:ascii="Arial" w:eastAsia="Times New Roman" w:hAnsi="Arial" w:cs="Arial"/>
                <w:sz w:val="20"/>
                <w:szCs w:val="20"/>
                <w:lang w:eastAsia="de-CH"/>
              </w:rPr>
            </w:pPr>
          </w:p>
        </w:tc>
      </w:tr>
      <w:tr w:rsidR="00E952FB" w:rsidRPr="00EB089A" w14:paraId="4F296F92" w14:textId="77777777" w:rsidTr="008B6BAC">
        <w:trPr>
          <w:trHeight w:val="255"/>
        </w:trPr>
        <w:tc>
          <w:tcPr>
            <w:tcW w:w="7088" w:type="dxa"/>
            <w:tcBorders>
              <w:top w:val="nil"/>
              <w:left w:val="nil"/>
              <w:bottom w:val="single" w:sz="4" w:space="0" w:color="auto"/>
              <w:right w:val="nil"/>
            </w:tcBorders>
            <w:shd w:val="clear" w:color="000000" w:fill="C0C0C0"/>
            <w:noWrap/>
            <w:vAlign w:val="bottom"/>
            <w:hideMark/>
          </w:tcPr>
          <w:p w14:paraId="06E08733" w14:textId="77777777" w:rsidR="00E952FB" w:rsidRPr="002C2C05" w:rsidRDefault="00E952FB" w:rsidP="00E952FB">
            <w:pPr>
              <w:spacing w:after="0" w:line="280" w:lineRule="atLeast"/>
              <w:rPr>
                <w:rFonts w:ascii="Arial" w:hAnsi="Arial" w:cs="Arial"/>
                <w:b/>
                <w:bCs/>
                <w:sz w:val="20"/>
              </w:rPr>
            </w:pPr>
            <w:r w:rsidRPr="002C2C05">
              <w:rPr>
                <w:rFonts w:ascii="Arial" w:hAnsi="Arial" w:cs="Arial"/>
                <w:b/>
                <w:bCs/>
                <w:sz w:val="20"/>
              </w:rPr>
              <w:t xml:space="preserve">5. </w:t>
            </w:r>
            <w:proofErr w:type="spellStart"/>
            <w:r w:rsidRPr="002C2C05">
              <w:rPr>
                <w:rFonts w:ascii="Arial" w:hAnsi="Arial" w:cs="Arial"/>
                <w:b/>
                <w:bCs/>
                <w:sz w:val="20"/>
              </w:rPr>
              <w:t>Parietologie</w:t>
            </w:r>
            <w:proofErr w:type="spellEnd"/>
          </w:p>
        </w:tc>
        <w:tc>
          <w:tcPr>
            <w:tcW w:w="1134" w:type="dxa"/>
            <w:tcBorders>
              <w:top w:val="nil"/>
              <w:left w:val="nil"/>
              <w:bottom w:val="single" w:sz="4" w:space="0" w:color="auto"/>
              <w:right w:val="nil"/>
            </w:tcBorders>
            <w:shd w:val="clear" w:color="000000" w:fill="C0C0C0"/>
            <w:noWrap/>
            <w:vAlign w:val="bottom"/>
            <w:hideMark/>
          </w:tcPr>
          <w:p w14:paraId="6EAF738F" w14:textId="77777777" w:rsidR="00E952FB" w:rsidRPr="00EB089A" w:rsidRDefault="00E952FB" w:rsidP="00E952FB">
            <w:pPr>
              <w:spacing w:after="0"/>
              <w:rPr>
                <w:rFonts w:ascii="Arial" w:eastAsia="Times New Roman" w:hAnsi="Arial" w:cs="Arial"/>
                <w:sz w:val="20"/>
                <w:szCs w:val="20"/>
                <w:lang w:eastAsia="de-CH"/>
              </w:rPr>
            </w:pPr>
          </w:p>
        </w:tc>
        <w:tc>
          <w:tcPr>
            <w:tcW w:w="1417" w:type="dxa"/>
            <w:tcBorders>
              <w:top w:val="nil"/>
              <w:left w:val="nil"/>
              <w:bottom w:val="single" w:sz="4" w:space="0" w:color="auto"/>
              <w:right w:val="nil"/>
            </w:tcBorders>
            <w:shd w:val="clear" w:color="000000" w:fill="C0C0C0"/>
            <w:noWrap/>
            <w:vAlign w:val="bottom"/>
            <w:hideMark/>
          </w:tcPr>
          <w:p w14:paraId="5BF13274" w14:textId="77777777" w:rsidR="00E952FB" w:rsidRPr="00EB089A" w:rsidRDefault="00E952FB" w:rsidP="00E952FB">
            <w:pPr>
              <w:spacing w:after="0"/>
              <w:rPr>
                <w:rFonts w:ascii="Arial" w:eastAsia="Times New Roman" w:hAnsi="Arial" w:cs="Arial"/>
                <w:sz w:val="20"/>
                <w:szCs w:val="20"/>
                <w:lang w:eastAsia="de-CH"/>
              </w:rPr>
            </w:pPr>
          </w:p>
        </w:tc>
      </w:tr>
      <w:tr w:rsidR="00E952FB" w:rsidRPr="00EB089A" w14:paraId="7E743CD8"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A0F4E" w14:textId="4230E83B" w:rsidR="00E952FB" w:rsidRPr="002C2C05" w:rsidRDefault="00E952FB" w:rsidP="00E952FB">
            <w:pPr>
              <w:spacing w:after="0" w:line="280" w:lineRule="atLeast"/>
              <w:rPr>
                <w:rFonts w:ascii="Arial" w:hAnsi="Arial" w:cs="Arial"/>
                <w:sz w:val="20"/>
              </w:rPr>
            </w:pPr>
            <w:r w:rsidRPr="002C2C05">
              <w:rPr>
                <w:rFonts w:ascii="Arial" w:hAnsi="Arial" w:cs="Arial"/>
                <w:sz w:val="20"/>
              </w:rPr>
              <w:t xml:space="preserve">Operation bei Leistenhernie, Nabelhernie, epigastrischer Hernie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9DFF4"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B16B75"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09626930"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14:paraId="4C4F2666"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 xml:space="preserve">Operation bei </w:t>
            </w:r>
            <w:proofErr w:type="spellStart"/>
            <w:r w:rsidRPr="002C2C05">
              <w:rPr>
                <w:rFonts w:ascii="Arial" w:hAnsi="Arial" w:cs="Arial"/>
                <w:sz w:val="20"/>
              </w:rPr>
              <w:t>Leistenhernienrezidiv</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38101AE"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572A35E5"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2C45C135"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14:paraId="1F6A057F"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Operation bei Narbenhernien, primäre Netzimplantation</w:t>
            </w:r>
          </w:p>
        </w:tc>
        <w:tc>
          <w:tcPr>
            <w:tcW w:w="1134" w:type="dxa"/>
            <w:tcBorders>
              <w:top w:val="nil"/>
              <w:left w:val="nil"/>
              <w:bottom w:val="single" w:sz="4" w:space="0" w:color="auto"/>
              <w:right w:val="single" w:sz="4" w:space="0" w:color="auto"/>
            </w:tcBorders>
            <w:shd w:val="clear" w:color="auto" w:fill="auto"/>
            <w:noWrap/>
            <w:vAlign w:val="bottom"/>
            <w:hideMark/>
          </w:tcPr>
          <w:p w14:paraId="41618F4F"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56C3B00D"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49155923" w14:textId="77777777" w:rsidTr="008B6BAC">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14:paraId="0B11E9F8"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 xml:space="preserve">Operation bei </w:t>
            </w:r>
            <w:proofErr w:type="spellStart"/>
            <w:r w:rsidRPr="002C2C05">
              <w:rPr>
                <w:rFonts w:ascii="Arial" w:hAnsi="Arial" w:cs="Arial"/>
                <w:sz w:val="20"/>
              </w:rPr>
              <w:t>Narbenhernienrezidiv</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9498F28"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nil"/>
              <w:left w:val="nil"/>
              <w:bottom w:val="single" w:sz="4" w:space="0" w:color="auto"/>
              <w:right w:val="single" w:sz="4" w:space="0" w:color="auto"/>
            </w:tcBorders>
            <w:shd w:val="clear" w:color="auto" w:fill="auto"/>
            <w:noWrap/>
            <w:vAlign w:val="bottom"/>
            <w:hideMark/>
          </w:tcPr>
          <w:p w14:paraId="2605D6FC"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018F8275"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97A84"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 xml:space="preserve">Operation bei </w:t>
            </w:r>
            <w:proofErr w:type="spellStart"/>
            <w:r w:rsidRPr="002C2C05">
              <w:rPr>
                <w:rFonts w:ascii="Arial" w:hAnsi="Arial" w:cs="Arial"/>
                <w:sz w:val="20"/>
              </w:rPr>
              <w:t>parastomaler</w:t>
            </w:r>
            <w:proofErr w:type="spellEnd"/>
            <w:r w:rsidRPr="002C2C05">
              <w:rPr>
                <w:rFonts w:ascii="Arial" w:hAnsi="Arial" w:cs="Arial"/>
                <w:sz w:val="20"/>
              </w:rPr>
              <w:t xml:space="preserve"> Hernie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FBE3"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F674"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52DA63B4"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6C76" w14:textId="2EB072CD" w:rsidR="00E952FB" w:rsidRPr="002C2C05" w:rsidRDefault="00E952FB" w:rsidP="00E952FB">
            <w:pPr>
              <w:spacing w:after="0" w:line="280" w:lineRule="atLeast"/>
              <w:rPr>
                <w:rFonts w:ascii="Arial" w:hAnsi="Arial" w:cs="Arial"/>
                <w:sz w:val="20"/>
              </w:rPr>
            </w:pPr>
            <w:r w:rsidRPr="002C2C05">
              <w:rPr>
                <w:rFonts w:ascii="Arial" w:hAnsi="Arial" w:cs="Arial"/>
                <w:sz w:val="20"/>
              </w:rPr>
              <w:t xml:space="preserve">Second </w:t>
            </w:r>
            <w:proofErr w:type="spellStart"/>
            <w:r w:rsidRPr="002C2C05">
              <w:rPr>
                <w:rFonts w:ascii="Arial" w:hAnsi="Arial" w:cs="Arial"/>
                <w:sz w:val="20"/>
              </w:rPr>
              <w:t>look</w:t>
            </w:r>
            <w:proofErr w:type="spellEnd"/>
            <w:r w:rsidRPr="002C2C05">
              <w:rPr>
                <w:rFonts w:ascii="Arial" w:hAnsi="Arial" w:cs="Arial"/>
                <w:sz w:val="20"/>
              </w:rPr>
              <w:t xml:space="preserve">, Blutstillung, </w:t>
            </w:r>
            <w:proofErr w:type="spellStart"/>
            <w:r w:rsidRPr="002C2C05">
              <w:rPr>
                <w:rFonts w:ascii="Arial" w:hAnsi="Arial" w:cs="Arial"/>
                <w:sz w:val="20"/>
              </w:rPr>
              <w:t>Relaparotomie</w:t>
            </w:r>
            <w:proofErr w:type="spellEnd"/>
            <w:r w:rsidRPr="002C2C05">
              <w:rPr>
                <w:rFonts w:ascii="Arial" w:hAnsi="Arial" w:cs="Arial"/>
                <w:sz w:val="20"/>
              </w:rPr>
              <w:t xml:space="preserve"> bei Komplikation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29E049"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8E0173" w14:textId="77777777" w:rsidR="00E952FB" w:rsidRPr="00EB089A" w:rsidRDefault="00E952FB" w:rsidP="00E952FB">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E952FB" w:rsidRPr="00EB089A" w14:paraId="531FF1EA" w14:textId="77777777" w:rsidTr="008B6BAC">
        <w:trPr>
          <w:trHeight w:val="255"/>
        </w:trPr>
        <w:tc>
          <w:tcPr>
            <w:tcW w:w="7088" w:type="dxa"/>
            <w:tcBorders>
              <w:top w:val="nil"/>
              <w:left w:val="nil"/>
              <w:bottom w:val="nil"/>
              <w:right w:val="nil"/>
            </w:tcBorders>
            <w:shd w:val="clear" w:color="auto" w:fill="auto"/>
            <w:noWrap/>
            <w:vAlign w:val="bottom"/>
            <w:hideMark/>
          </w:tcPr>
          <w:p w14:paraId="3BAA16E6" w14:textId="06125691" w:rsidR="000B0785" w:rsidRPr="002C2C05" w:rsidRDefault="000B0785" w:rsidP="00E952FB">
            <w:pPr>
              <w:spacing w:after="0"/>
              <w:rPr>
                <w:rFonts w:ascii="Arial" w:eastAsia="Times New Roman" w:hAnsi="Arial" w:cs="Arial"/>
                <w:sz w:val="20"/>
                <w:szCs w:val="20"/>
                <w:lang w:eastAsia="de-CH"/>
              </w:rPr>
            </w:pPr>
          </w:p>
        </w:tc>
        <w:tc>
          <w:tcPr>
            <w:tcW w:w="1134" w:type="dxa"/>
            <w:tcBorders>
              <w:top w:val="nil"/>
              <w:left w:val="nil"/>
              <w:bottom w:val="nil"/>
              <w:right w:val="nil"/>
            </w:tcBorders>
            <w:shd w:val="clear" w:color="auto" w:fill="auto"/>
            <w:noWrap/>
            <w:vAlign w:val="bottom"/>
            <w:hideMark/>
          </w:tcPr>
          <w:p w14:paraId="073D3B04" w14:textId="77777777" w:rsidR="00E952FB" w:rsidRPr="00EB089A" w:rsidRDefault="00E952FB" w:rsidP="00E952FB">
            <w:pPr>
              <w:spacing w:after="0"/>
              <w:rPr>
                <w:rFonts w:ascii="Arial" w:eastAsia="Times New Roman" w:hAnsi="Arial" w:cs="Arial"/>
                <w:sz w:val="20"/>
                <w:szCs w:val="20"/>
                <w:lang w:eastAsia="de-CH"/>
              </w:rPr>
            </w:pPr>
          </w:p>
        </w:tc>
        <w:tc>
          <w:tcPr>
            <w:tcW w:w="1417" w:type="dxa"/>
            <w:tcBorders>
              <w:top w:val="nil"/>
              <w:left w:val="nil"/>
              <w:bottom w:val="nil"/>
              <w:right w:val="nil"/>
            </w:tcBorders>
            <w:shd w:val="clear" w:color="auto" w:fill="auto"/>
            <w:noWrap/>
            <w:vAlign w:val="bottom"/>
            <w:hideMark/>
          </w:tcPr>
          <w:p w14:paraId="530DCA8A" w14:textId="77777777" w:rsidR="00E952FB" w:rsidRPr="00EB089A" w:rsidRDefault="00E952FB" w:rsidP="00E952FB">
            <w:pPr>
              <w:spacing w:after="0"/>
              <w:rPr>
                <w:rFonts w:ascii="Arial" w:eastAsia="Times New Roman" w:hAnsi="Arial" w:cs="Arial"/>
                <w:sz w:val="20"/>
                <w:szCs w:val="20"/>
                <w:lang w:eastAsia="de-CH"/>
              </w:rPr>
            </w:pPr>
          </w:p>
        </w:tc>
      </w:tr>
      <w:tr w:rsidR="002C2C05" w:rsidRPr="002C2C05" w14:paraId="26BEAF19" w14:textId="77777777" w:rsidTr="008B6BAC">
        <w:trPr>
          <w:trHeight w:val="255"/>
        </w:trPr>
        <w:tc>
          <w:tcPr>
            <w:tcW w:w="7088" w:type="dxa"/>
            <w:tcBorders>
              <w:top w:val="nil"/>
              <w:left w:val="nil"/>
              <w:bottom w:val="single" w:sz="4" w:space="0" w:color="auto"/>
              <w:right w:val="nil"/>
            </w:tcBorders>
            <w:shd w:val="clear" w:color="000000" w:fill="C0C0C0"/>
            <w:noWrap/>
            <w:vAlign w:val="bottom"/>
            <w:hideMark/>
          </w:tcPr>
          <w:p w14:paraId="0B90796D" w14:textId="77777777" w:rsidR="00E952FB" w:rsidRPr="002C2C05" w:rsidRDefault="00E952FB" w:rsidP="00E952FB">
            <w:pPr>
              <w:spacing w:after="0" w:line="280" w:lineRule="atLeast"/>
              <w:rPr>
                <w:rFonts w:ascii="Arial" w:hAnsi="Arial" w:cs="Arial"/>
                <w:b/>
                <w:bCs/>
                <w:sz w:val="20"/>
              </w:rPr>
            </w:pPr>
            <w:r w:rsidRPr="002C2C05">
              <w:rPr>
                <w:rFonts w:ascii="Arial" w:hAnsi="Arial" w:cs="Arial"/>
                <w:b/>
                <w:bCs/>
                <w:sz w:val="20"/>
              </w:rPr>
              <w:t>6. Transplantation / Retroperitoneal</w:t>
            </w:r>
          </w:p>
        </w:tc>
        <w:tc>
          <w:tcPr>
            <w:tcW w:w="1134" w:type="dxa"/>
            <w:tcBorders>
              <w:top w:val="nil"/>
              <w:left w:val="nil"/>
              <w:bottom w:val="single" w:sz="4" w:space="0" w:color="auto"/>
              <w:right w:val="nil"/>
            </w:tcBorders>
            <w:shd w:val="clear" w:color="000000" w:fill="C0C0C0"/>
            <w:noWrap/>
            <w:vAlign w:val="bottom"/>
            <w:hideMark/>
          </w:tcPr>
          <w:p w14:paraId="408EEECA"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sz w:val="20"/>
                <w:szCs w:val="20"/>
                <w:lang w:eastAsia="de-CH"/>
              </w:rPr>
              <w:t> </w:t>
            </w:r>
          </w:p>
        </w:tc>
        <w:tc>
          <w:tcPr>
            <w:tcW w:w="1417" w:type="dxa"/>
            <w:tcBorders>
              <w:top w:val="nil"/>
              <w:left w:val="nil"/>
              <w:bottom w:val="single" w:sz="4" w:space="0" w:color="auto"/>
              <w:right w:val="nil"/>
            </w:tcBorders>
            <w:shd w:val="clear" w:color="000000" w:fill="C0C0C0"/>
            <w:noWrap/>
            <w:vAlign w:val="bottom"/>
            <w:hideMark/>
          </w:tcPr>
          <w:p w14:paraId="466B8AF5" w14:textId="77777777" w:rsidR="00E952FB" w:rsidRPr="002C2C05" w:rsidRDefault="00E952FB" w:rsidP="00E952FB">
            <w:pPr>
              <w:spacing w:after="0"/>
              <w:rPr>
                <w:rFonts w:ascii="Arial" w:eastAsia="Times New Roman" w:hAnsi="Arial" w:cs="Arial"/>
                <w:b/>
                <w:bCs/>
                <w:sz w:val="20"/>
                <w:szCs w:val="20"/>
                <w:lang w:eastAsia="de-CH"/>
              </w:rPr>
            </w:pPr>
            <w:r w:rsidRPr="002C2C05">
              <w:rPr>
                <w:rFonts w:ascii="Arial" w:eastAsia="Times New Roman" w:hAnsi="Arial" w:cs="Arial"/>
                <w:b/>
                <w:bCs/>
                <w:sz w:val="20"/>
                <w:szCs w:val="20"/>
                <w:lang w:eastAsia="de-CH"/>
              </w:rPr>
              <w:t> </w:t>
            </w:r>
          </w:p>
        </w:tc>
      </w:tr>
      <w:tr w:rsidR="002C2C05" w:rsidRPr="002C2C05" w14:paraId="37920877"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209B" w14:textId="61C71D00" w:rsidR="00E952FB" w:rsidRPr="002C2C05" w:rsidRDefault="00E952FB" w:rsidP="00E952FB">
            <w:pPr>
              <w:spacing w:after="0" w:line="280" w:lineRule="atLeast"/>
              <w:rPr>
                <w:rFonts w:ascii="Arial" w:hAnsi="Arial" w:cs="Arial"/>
                <w:sz w:val="20"/>
              </w:rPr>
            </w:pPr>
            <w:r w:rsidRPr="002C2C05">
              <w:rPr>
                <w:rFonts w:ascii="Arial" w:hAnsi="Arial" w:cs="Arial"/>
                <w:sz w:val="20"/>
              </w:rPr>
              <w:t>Nierentransplantation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FFC1F0"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BFCFC1"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14D73F6F"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B7FB0"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Explantation der kranken Leber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878F"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3664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7DC3E5AF"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3B0D"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Multiorganentnahme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4B1E4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D4E78D"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35F5C6CF"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6621"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Leber-, Pankreastransplantation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EE10"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88C5"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3D3037A7"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8B37D"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Transplantatnephrektomie</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6A9669"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18DF03"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66209E51"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D908" w14:textId="0906B7D5" w:rsidR="00E952FB" w:rsidRPr="002C2C05" w:rsidRDefault="00E952FB" w:rsidP="00E952FB">
            <w:pPr>
              <w:spacing w:after="0" w:line="280" w:lineRule="atLeast"/>
              <w:rPr>
                <w:rFonts w:ascii="Arial" w:hAnsi="Arial" w:cs="Arial"/>
                <w:sz w:val="20"/>
              </w:rPr>
            </w:pPr>
            <w:r w:rsidRPr="002C2C05">
              <w:rPr>
                <w:rFonts w:ascii="Arial" w:hAnsi="Arial" w:cs="Arial"/>
                <w:sz w:val="20"/>
              </w:rPr>
              <w:t>Retroperitoneale Abszessdrainage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3A002B"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2539A1"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3B6F4584"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788C"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rPr>
              <w:t>Retroperitoneale Tumorresektion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2B54A5"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5B2A3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425C2425"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AA202" w14:textId="54DEF917" w:rsidR="00E952FB" w:rsidRPr="002C2C05" w:rsidRDefault="00E952FB" w:rsidP="00E952FB">
            <w:pPr>
              <w:spacing w:after="0" w:line="280" w:lineRule="atLeast"/>
              <w:rPr>
                <w:rFonts w:ascii="Arial" w:hAnsi="Arial" w:cs="Arial"/>
                <w:sz w:val="20"/>
              </w:rPr>
            </w:pPr>
            <w:r w:rsidRPr="002C2C05">
              <w:rPr>
                <w:rFonts w:ascii="Arial" w:hAnsi="Arial" w:cs="Arial"/>
                <w:sz w:val="20"/>
              </w:rPr>
              <w:t>Nephrektomie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6046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25C0"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20862E49"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380C5"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rPr>
              <w:t>Zytoreduktive</w:t>
            </w:r>
            <w:proofErr w:type="spellEnd"/>
            <w:r w:rsidRPr="002C2C05">
              <w:rPr>
                <w:rFonts w:ascii="Arial" w:hAnsi="Arial" w:cs="Arial"/>
                <w:sz w:val="20"/>
              </w:rPr>
              <w:t xml:space="preserve"> Chirurgie bei </w:t>
            </w:r>
            <w:proofErr w:type="spellStart"/>
            <w:r w:rsidRPr="002C2C05">
              <w:rPr>
                <w:rFonts w:ascii="Arial" w:hAnsi="Arial" w:cs="Arial"/>
                <w:sz w:val="20"/>
              </w:rPr>
              <w:t>Peritonealkarzinose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003E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24B79"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6463F67B" w14:textId="77777777" w:rsidTr="008B6BAC">
        <w:trPr>
          <w:trHeight w:val="255"/>
        </w:trPr>
        <w:tc>
          <w:tcPr>
            <w:tcW w:w="7088" w:type="dxa"/>
            <w:tcBorders>
              <w:top w:val="single" w:sz="4" w:space="0" w:color="auto"/>
              <w:left w:val="nil"/>
              <w:bottom w:val="nil"/>
              <w:right w:val="nil"/>
            </w:tcBorders>
            <w:shd w:val="clear" w:color="auto" w:fill="auto"/>
            <w:noWrap/>
            <w:vAlign w:val="bottom"/>
          </w:tcPr>
          <w:p w14:paraId="14C08E7E" w14:textId="77777777" w:rsidR="00E952FB" w:rsidRPr="002C2C05" w:rsidRDefault="00E952FB" w:rsidP="00E952FB">
            <w:pPr>
              <w:spacing w:after="0"/>
              <w:rPr>
                <w:rFonts w:ascii="Arial" w:eastAsia="Times New Roman" w:hAnsi="Arial" w:cs="Arial"/>
                <w:bCs/>
                <w:sz w:val="20"/>
                <w:szCs w:val="20"/>
                <w:lang w:eastAsia="de-CH"/>
              </w:rPr>
            </w:pPr>
          </w:p>
        </w:tc>
        <w:tc>
          <w:tcPr>
            <w:tcW w:w="1134" w:type="dxa"/>
            <w:tcBorders>
              <w:top w:val="single" w:sz="4" w:space="0" w:color="auto"/>
              <w:left w:val="nil"/>
              <w:bottom w:val="nil"/>
              <w:right w:val="nil"/>
            </w:tcBorders>
            <w:shd w:val="clear" w:color="auto" w:fill="auto"/>
            <w:noWrap/>
            <w:vAlign w:val="bottom"/>
          </w:tcPr>
          <w:p w14:paraId="3A272C60" w14:textId="77777777" w:rsidR="00E952FB" w:rsidRPr="002C2C05" w:rsidRDefault="00E952FB" w:rsidP="00E952FB">
            <w:pPr>
              <w:spacing w:after="0"/>
              <w:rPr>
                <w:rFonts w:ascii="Arial" w:eastAsia="Times New Roman" w:hAnsi="Arial" w:cs="Arial"/>
                <w:sz w:val="20"/>
                <w:szCs w:val="20"/>
                <w:lang w:eastAsia="de-CH"/>
              </w:rPr>
            </w:pPr>
          </w:p>
        </w:tc>
        <w:tc>
          <w:tcPr>
            <w:tcW w:w="1417" w:type="dxa"/>
            <w:tcBorders>
              <w:top w:val="single" w:sz="4" w:space="0" w:color="auto"/>
              <w:left w:val="nil"/>
              <w:bottom w:val="nil"/>
              <w:right w:val="nil"/>
            </w:tcBorders>
            <w:shd w:val="clear" w:color="auto" w:fill="auto"/>
            <w:noWrap/>
            <w:vAlign w:val="bottom"/>
          </w:tcPr>
          <w:p w14:paraId="0BDE25FC" w14:textId="77777777" w:rsidR="00E952FB" w:rsidRPr="002C2C05" w:rsidRDefault="00E952FB" w:rsidP="00E952FB">
            <w:pPr>
              <w:spacing w:after="0"/>
              <w:rPr>
                <w:rFonts w:ascii="Arial" w:eastAsia="Times New Roman" w:hAnsi="Arial" w:cs="Arial"/>
                <w:sz w:val="20"/>
                <w:szCs w:val="20"/>
                <w:lang w:eastAsia="de-CH"/>
              </w:rPr>
            </w:pPr>
          </w:p>
        </w:tc>
      </w:tr>
      <w:tr w:rsidR="002C2C05" w:rsidRPr="002C2C05" w14:paraId="5B4183D0" w14:textId="77777777" w:rsidTr="008B6BAC">
        <w:trPr>
          <w:trHeight w:val="255"/>
        </w:trPr>
        <w:tc>
          <w:tcPr>
            <w:tcW w:w="7088" w:type="dxa"/>
            <w:tcBorders>
              <w:top w:val="nil"/>
              <w:left w:val="nil"/>
              <w:bottom w:val="single" w:sz="4" w:space="0" w:color="auto"/>
              <w:right w:val="nil"/>
            </w:tcBorders>
            <w:shd w:val="clear" w:color="000000" w:fill="C0C0C0"/>
            <w:noWrap/>
            <w:vAlign w:val="bottom"/>
            <w:hideMark/>
          </w:tcPr>
          <w:p w14:paraId="69F3C6E4" w14:textId="77777777" w:rsidR="00E952FB" w:rsidRPr="002C2C05" w:rsidRDefault="00E952FB" w:rsidP="00141816">
            <w:pPr>
              <w:spacing w:after="0" w:line="280" w:lineRule="atLeast"/>
              <w:rPr>
                <w:rFonts w:ascii="Arial" w:hAnsi="Arial" w:cs="Arial"/>
                <w:b/>
                <w:bCs/>
                <w:sz w:val="20"/>
              </w:rPr>
            </w:pPr>
            <w:r w:rsidRPr="002C2C05">
              <w:rPr>
                <w:rFonts w:ascii="Arial" w:hAnsi="Arial" w:cs="Arial"/>
                <w:b/>
                <w:bCs/>
                <w:sz w:val="20"/>
              </w:rPr>
              <w:t>7. Viszerale Notfallchirurgie</w:t>
            </w:r>
          </w:p>
        </w:tc>
        <w:tc>
          <w:tcPr>
            <w:tcW w:w="1134" w:type="dxa"/>
            <w:tcBorders>
              <w:top w:val="nil"/>
              <w:left w:val="nil"/>
              <w:bottom w:val="single" w:sz="4" w:space="0" w:color="auto"/>
              <w:right w:val="nil"/>
            </w:tcBorders>
            <w:shd w:val="clear" w:color="000000" w:fill="C0C0C0"/>
            <w:noWrap/>
            <w:vAlign w:val="bottom"/>
            <w:hideMark/>
          </w:tcPr>
          <w:p w14:paraId="4821FC7C" w14:textId="77777777" w:rsidR="00E952FB" w:rsidRPr="002C2C05" w:rsidRDefault="00E952FB" w:rsidP="00141816">
            <w:pPr>
              <w:spacing w:after="0"/>
              <w:rPr>
                <w:rFonts w:ascii="Arial" w:eastAsia="Times New Roman" w:hAnsi="Arial" w:cs="Arial"/>
                <w:sz w:val="20"/>
                <w:szCs w:val="20"/>
                <w:lang w:eastAsia="de-CH"/>
              </w:rPr>
            </w:pPr>
            <w:r w:rsidRPr="002C2C05">
              <w:rPr>
                <w:rFonts w:ascii="Arial" w:eastAsia="Times New Roman" w:hAnsi="Arial" w:cs="Arial"/>
                <w:sz w:val="20"/>
                <w:szCs w:val="20"/>
                <w:lang w:eastAsia="de-CH"/>
              </w:rPr>
              <w:t> </w:t>
            </w:r>
          </w:p>
        </w:tc>
        <w:tc>
          <w:tcPr>
            <w:tcW w:w="1417" w:type="dxa"/>
            <w:tcBorders>
              <w:top w:val="nil"/>
              <w:left w:val="nil"/>
              <w:bottom w:val="single" w:sz="4" w:space="0" w:color="auto"/>
              <w:right w:val="nil"/>
            </w:tcBorders>
            <w:shd w:val="clear" w:color="000000" w:fill="C0C0C0"/>
            <w:noWrap/>
            <w:vAlign w:val="bottom"/>
            <w:hideMark/>
          </w:tcPr>
          <w:p w14:paraId="5ADFEADA" w14:textId="77777777" w:rsidR="00E952FB" w:rsidRPr="002C2C05" w:rsidRDefault="00E952FB" w:rsidP="00141816">
            <w:pPr>
              <w:spacing w:after="0"/>
              <w:rPr>
                <w:rFonts w:ascii="Arial" w:eastAsia="Times New Roman" w:hAnsi="Arial" w:cs="Arial"/>
                <w:b/>
                <w:bCs/>
                <w:sz w:val="20"/>
                <w:szCs w:val="20"/>
                <w:lang w:eastAsia="de-CH"/>
              </w:rPr>
            </w:pPr>
            <w:r w:rsidRPr="002C2C05">
              <w:rPr>
                <w:rFonts w:ascii="Arial" w:eastAsia="Times New Roman" w:hAnsi="Arial" w:cs="Arial"/>
                <w:b/>
                <w:bCs/>
                <w:sz w:val="20"/>
                <w:szCs w:val="20"/>
                <w:lang w:eastAsia="de-CH"/>
              </w:rPr>
              <w:t> </w:t>
            </w:r>
          </w:p>
        </w:tc>
      </w:tr>
      <w:tr w:rsidR="002C2C05" w:rsidRPr="002C2C05" w14:paraId="1EC9BEEC"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9B80" w14:textId="2842C407" w:rsidR="00E952FB" w:rsidRPr="002C2C05" w:rsidRDefault="00E952FB" w:rsidP="00E952FB">
            <w:pPr>
              <w:spacing w:after="0" w:line="280" w:lineRule="atLeast"/>
              <w:rPr>
                <w:rFonts w:ascii="Arial" w:hAnsi="Arial" w:cs="Arial"/>
                <w:b/>
                <w:bCs/>
                <w:sz w:val="20"/>
              </w:rPr>
            </w:pPr>
            <w:r w:rsidRPr="002C2C05">
              <w:rPr>
                <w:rFonts w:ascii="Arial" w:hAnsi="Arial" w:cs="Arial"/>
                <w:sz w:val="20"/>
                <w:szCs w:val="20"/>
              </w:rPr>
              <w:t>Tracheotomie, Ly</w:t>
            </w:r>
            <w:r w:rsidR="002756C6">
              <w:rPr>
                <w:rFonts w:ascii="Arial" w:hAnsi="Arial" w:cs="Arial"/>
                <w:sz w:val="20"/>
                <w:szCs w:val="20"/>
              </w:rPr>
              <w:t>m</w:t>
            </w:r>
            <w:r w:rsidRPr="002C2C05">
              <w:rPr>
                <w:rFonts w:ascii="Arial" w:hAnsi="Arial" w:cs="Arial"/>
                <w:sz w:val="20"/>
                <w:szCs w:val="20"/>
              </w:rPr>
              <w:t>phknotenbiopsie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6EA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D6E3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251BD600" w14:textId="77777777" w:rsidTr="000B0785">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E2B4B" w14:textId="14672ABB" w:rsidR="00DE78FF" w:rsidRPr="002C2C05" w:rsidRDefault="00DE78FF" w:rsidP="00141816">
            <w:pPr>
              <w:spacing w:after="0" w:line="280" w:lineRule="atLeast"/>
              <w:rPr>
                <w:rFonts w:ascii="Arial" w:hAnsi="Arial" w:cs="Arial"/>
                <w:b/>
                <w:bCs/>
                <w:sz w:val="20"/>
              </w:rPr>
            </w:pPr>
            <w:r w:rsidRPr="002C2C05">
              <w:rPr>
                <w:rFonts w:ascii="Arial" w:hAnsi="Arial" w:cs="Arial"/>
                <w:sz w:val="20"/>
                <w:szCs w:val="20"/>
              </w:rPr>
              <w:t>Versorgung Zwerchfellruptur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A1A2" w14:textId="77777777" w:rsidR="00DE78FF" w:rsidRPr="002C2C05" w:rsidRDefault="00DE78FF" w:rsidP="00DE78FF">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87EF8" w14:textId="77777777" w:rsidR="00DE78FF" w:rsidRPr="002C2C05" w:rsidRDefault="00DE78FF" w:rsidP="00141816">
            <w:pPr>
              <w:spacing w:after="0"/>
              <w:rPr>
                <w:rFonts w:ascii="Arial" w:eastAsia="Times New Roman" w:hAnsi="Arial" w:cs="Arial"/>
                <w:bCs/>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5B66B540"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D7E24"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 xml:space="preserve">Chirurgie </w:t>
            </w:r>
            <w:proofErr w:type="spellStart"/>
            <w:r w:rsidRPr="002C2C05">
              <w:rPr>
                <w:rFonts w:ascii="Arial" w:hAnsi="Arial" w:cs="Arial"/>
                <w:sz w:val="20"/>
                <w:szCs w:val="20"/>
              </w:rPr>
              <w:t>Ulcuskomplikation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CF123"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B9F2F"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0AC84A6C"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436AA" w14:textId="77777777" w:rsidR="00E952FB" w:rsidRPr="002C2C05" w:rsidRDefault="00E952FB" w:rsidP="00E952FB">
            <w:pPr>
              <w:spacing w:after="0" w:line="280" w:lineRule="atLeast"/>
              <w:rPr>
                <w:rFonts w:ascii="Arial" w:hAnsi="Arial" w:cs="Arial"/>
                <w:b/>
                <w:bCs/>
                <w:sz w:val="20"/>
              </w:rPr>
            </w:pPr>
            <w:r w:rsidRPr="002C2C05">
              <w:rPr>
                <w:rFonts w:ascii="Arial" w:hAnsi="Arial" w:cs="Arial"/>
                <w:sz w:val="20"/>
                <w:szCs w:val="20"/>
              </w:rPr>
              <w:t>Gastroenterostomie, Gastrostomie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1C623"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B1742"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3185E6CE"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C60F" w14:textId="028DC910" w:rsidR="00E952FB" w:rsidRPr="002C2C05" w:rsidRDefault="00E952FB" w:rsidP="00E952FB">
            <w:pPr>
              <w:spacing w:after="0" w:line="280" w:lineRule="atLeast"/>
              <w:rPr>
                <w:rFonts w:ascii="Arial" w:hAnsi="Arial" w:cs="Arial"/>
                <w:b/>
                <w:bCs/>
                <w:sz w:val="20"/>
              </w:rPr>
            </w:pPr>
            <w:proofErr w:type="spellStart"/>
            <w:r w:rsidRPr="002C2C05">
              <w:rPr>
                <w:rFonts w:ascii="Arial" w:hAnsi="Arial" w:cs="Arial"/>
                <w:sz w:val="20"/>
                <w:szCs w:val="20"/>
              </w:rPr>
              <w:t>Cholezystektomie</w:t>
            </w:r>
            <w:proofErr w:type="spellEnd"/>
            <w:r w:rsidRPr="002C2C05">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A097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9CFCF"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45C5A2F4"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445EC" w14:textId="77777777" w:rsidR="00E952FB" w:rsidRPr="002C2C05" w:rsidRDefault="00E952FB" w:rsidP="00E952FB">
            <w:pPr>
              <w:spacing w:after="0" w:line="280" w:lineRule="atLeast"/>
              <w:rPr>
                <w:rFonts w:ascii="Arial" w:hAnsi="Arial" w:cs="Arial"/>
                <w:b/>
                <w:bCs/>
                <w:sz w:val="20"/>
              </w:rPr>
            </w:pPr>
            <w:proofErr w:type="spellStart"/>
            <w:r w:rsidRPr="002C2C05">
              <w:rPr>
                <w:rFonts w:ascii="Arial" w:hAnsi="Arial" w:cs="Arial"/>
                <w:sz w:val="20"/>
                <w:szCs w:val="20"/>
              </w:rPr>
              <w:t>Nekrosektomie</w:t>
            </w:r>
            <w:proofErr w:type="spellEnd"/>
            <w:r w:rsidRPr="002C2C05">
              <w:rPr>
                <w:rFonts w:ascii="Arial" w:hAnsi="Arial" w:cs="Arial"/>
                <w:sz w:val="20"/>
                <w:szCs w:val="20"/>
              </w:rPr>
              <w:t xml:space="preserve"> am Pankreas, Enukleation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B6DD0"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0A0CC"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4B453BC5"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93365" w14:textId="6949FD64" w:rsidR="00E952FB" w:rsidRPr="002C2C05" w:rsidRDefault="00E952FB" w:rsidP="00E952FB">
            <w:pPr>
              <w:spacing w:after="0" w:line="280" w:lineRule="atLeast"/>
              <w:rPr>
                <w:rFonts w:ascii="Arial" w:hAnsi="Arial" w:cs="Arial"/>
                <w:b/>
                <w:bCs/>
                <w:sz w:val="20"/>
              </w:rPr>
            </w:pPr>
            <w:r w:rsidRPr="002C2C05">
              <w:rPr>
                <w:rFonts w:ascii="Arial" w:hAnsi="Arial" w:cs="Arial"/>
                <w:sz w:val="20"/>
                <w:szCs w:val="20"/>
              </w:rPr>
              <w:t>Milzeingriffe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591D7"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8D161"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5F5EBE07"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2E3FC" w14:textId="24671C08"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Operat</w:t>
            </w:r>
            <w:r w:rsidR="002756C6">
              <w:rPr>
                <w:rFonts w:ascii="Arial" w:hAnsi="Arial" w:cs="Arial"/>
                <w:sz w:val="20"/>
                <w:szCs w:val="20"/>
              </w:rPr>
              <w:t>i</w:t>
            </w:r>
            <w:r w:rsidRPr="002C2C05">
              <w:rPr>
                <w:rFonts w:ascii="Arial" w:hAnsi="Arial" w:cs="Arial"/>
                <w:sz w:val="20"/>
                <w:szCs w:val="20"/>
              </w:rPr>
              <w:t xml:space="preserve">on nach Hartmann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1183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A850A"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2D53EC0B"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D0AE1" w14:textId="21A32779" w:rsidR="00E952FB" w:rsidRPr="002C2C05" w:rsidRDefault="00E952FB" w:rsidP="00E952FB">
            <w:pPr>
              <w:spacing w:after="0" w:line="280" w:lineRule="atLeast"/>
              <w:rPr>
                <w:rFonts w:ascii="Arial" w:hAnsi="Arial" w:cs="Arial"/>
                <w:b/>
                <w:bCs/>
                <w:sz w:val="20"/>
              </w:rPr>
            </w:pPr>
            <w:r w:rsidRPr="002C2C05">
              <w:rPr>
                <w:rFonts w:ascii="Arial" w:hAnsi="Arial" w:cs="Arial"/>
                <w:sz w:val="20"/>
                <w:szCs w:val="20"/>
              </w:rPr>
              <w:t>Appendektomie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728A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ED951"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114A0B5B"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31FF7" w14:textId="0F9D53C3"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Intestinale Stomata (Anlage und Verschluss)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E028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3A693"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06B3D892"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24D24"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Operation bei Analabszess, Fissur, einfache Fistel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648ED"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886AF"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3E4AD142"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80938"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lastRenderedPageBreak/>
              <w:t>Dünndarmresektion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67B51"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5A153"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4C44379E"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9E3A" w14:textId="77777777" w:rsidR="00E952FB" w:rsidRPr="002C2C05" w:rsidRDefault="00E952FB" w:rsidP="00E952FB">
            <w:pPr>
              <w:spacing w:after="0" w:line="280" w:lineRule="atLeast"/>
              <w:rPr>
                <w:rFonts w:ascii="Arial" w:hAnsi="Arial" w:cs="Arial"/>
                <w:sz w:val="20"/>
              </w:rPr>
            </w:pPr>
            <w:proofErr w:type="spellStart"/>
            <w:r w:rsidRPr="002C2C05">
              <w:rPr>
                <w:rFonts w:ascii="Arial" w:hAnsi="Arial" w:cs="Arial"/>
                <w:sz w:val="20"/>
                <w:szCs w:val="20"/>
              </w:rPr>
              <w:t>Adhäsiolyse</w:t>
            </w:r>
            <w:proofErr w:type="spellEnd"/>
            <w:r w:rsidRPr="002C2C05">
              <w:rPr>
                <w:rFonts w:ascii="Arial" w:hAnsi="Arial" w:cs="Arial"/>
                <w:sz w:val="20"/>
                <w:szCs w:val="20"/>
              </w:rPr>
              <w:t>/</w:t>
            </w:r>
            <w:proofErr w:type="spellStart"/>
            <w:r w:rsidRPr="002C2C05">
              <w:rPr>
                <w:rFonts w:ascii="Arial" w:hAnsi="Arial" w:cs="Arial"/>
                <w:sz w:val="20"/>
                <w:szCs w:val="20"/>
              </w:rPr>
              <w:t>Bridenlösung</w:t>
            </w:r>
            <w:proofErr w:type="spellEnd"/>
            <w:r w:rsidRPr="002C2C05">
              <w:rPr>
                <w:rFonts w:ascii="Arial" w:hAnsi="Arial" w:cs="Arial"/>
                <w:sz w:val="20"/>
                <w:szCs w:val="20"/>
              </w:rPr>
              <w:t xml:space="preserve"> als alleiniger Eingriff</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4FB53"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A7A58"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2D02F436"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68455"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Kolonteilresektion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FAC36"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E6CDB"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27FD1F12"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F8F9C" w14:textId="0B2E1950"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 xml:space="preserve">Second </w:t>
            </w:r>
            <w:proofErr w:type="spellStart"/>
            <w:r w:rsidRPr="002C2C05">
              <w:rPr>
                <w:rFonts w:ascii="Arial" w:hAnsi="Arial" w:cs="Arial"/>
                <w:sz w:val="20"/>
                <w:szCs w:val="20"/>
              </w:rPr>
              <w:t>look</w:t>
            </w:r>
            <w:proofErr w:type="spellEnd"/>
            <w:r w:rsidRPr="002C2C05">
              <w:rPr>
                <w:rFonts w:ascii="Arial" w:hAnsi="Arial" w:cs="Arial"/>
                <w:sz w:val="20"/>
                <w:szCs w:val="20"/>
              </w:rPr>
              <w:t xml:space="preserve">, Blutstillung, </w:t>
            </w:r>
            <w:proofErr w:type="spellStart"/>
            <w:r w:rsidRPr="002C2C05">
              <w:rPr>
                <w:rFonts w:ascii="Arial" w:hAnsi="Arial" w:cs="Arial"/>
                <w:sz w:val="20"/>
                <w:szCs w:val="20"/>
              </w:rPr>
              <w:t>Relaparotomie</w:t>
            </w:r>
            <w:proofErr w:type="spellEnd"/>
            <w:r w:rsidRPr="002C2C05">
              <w:rPr>
                <w:rFonts w:ascii="Arial" w:hAnsi="Arial" w:cs="Arial"/>
                <w:sz w:val="20"/>
                <w:szCs w:val="20"/>
              </w:rPr>
              <w:t xml:space="preserve"> bei Komplikation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454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F0344"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429FDB00"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DC770" w14:textId="77777777"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Operation bei inkarzerierter Hernie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8DB9F"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E24A0"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02E38585" w14:textId="77777777" w:rsidTr="008B6BAC">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176C8" w14:textId="0BFD4DC6" w:rsidR="00E952FB" w:rsidRPr="002C2C05" w:rsidRDefault="00E952FB" w:rsidP="00E952FB">
            <w:pPr>
              <w:spacing w:after="0" w:line="280" w:lineRule="atLeast"/>
              <w:rPr>
                <w:rFonts w:ascii="Arial" w:hAnsi="Arial" w:cs="Arial"/>
                <w:sz w:val="20"/>
              </w:rPr>
            </w:pPr>
            <w:r w:rsidRPr="002C2C05">
              <w:rPr>
                <w:rFonts w:ascii="Arial" w:hAnsi="Arial" w:cs="Arial"/>
                <w:sz w:val="20"/>
                <w:szCs w:val="20"/>
              </w:rPr>
              <w:t>Retroperitonealer Abszessdrainage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679BA"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88859" w14:textId="77777777" w:rsidR="00E952FB" w:rsidRPr="002C2C05" w:rsidRDefault="00E952FB" w:rsidP="00E952FB">
            <w:pPr>
              <w:spacing w:after="0"/>
              <w:rPr>
                <w:rFonts w:ascii="Arial" w:eastAsia="Times New Roman" w:hAnsi="Arial" w:cs="Arial"/>
                <w:sz w:val="20"/>
                <w:szCs w:val="20"/>
                <w:lang w:eastAsia="de-CH"/>
              </w:rPr>
            </w:pPr>
            <w:r w:rsidRPr="002C2C05">
              <w:rPr>
                <w:rFonts w:ascii="Arial" w:eastAsia="Times New Roman" w:hAnsi="Arial" w:cs="Arial"/>
                <w:lang w:val="de-DE" w:eastAsia="de-DE"/>
              </w:rPr>
              <w:fldChar w:fldCharType="begin">
                <w:ffData>
                  <w:name w:val=""/>
                  <w:enabled/>
                  <w:calcOnExit w:val="0"/>
                  <w:textInput>
                    <w:type w:val="number"/>
                  </w:textInput>
                </w:ffData>
              </w:fldChar>
            </w:r>
            <w:r w:rsidRPr="002C2C05">
              <w:rPr>
                <w:rFonts w:ascii="Arial" w:eastAsia="Times New Roman" w:hAnsi="Arial" w:cs="Arial"/>
                <w:lang w:val="de-DE" w:eastAsia="de-DE"/>
              </w:rPr>
              <w:instrText xml:space="preserve"> FORMTEXT </w:instrText>
            </w:r>
            <w:r w:rsidRPr="002C2C05">
              <w:rPr>
                <w:rFonts w:ascii="Arial" w:eastAsia="Times New Roman" w:hAnsi="Arial" w:cs="Arial"/>
                <w:lang w:val="de-DE" w:eastAsia="de-DE"/>
              </w:rPr>
            </w:r>
            <w:r w:rsidRPr="002C2C05">
              <w:rPr>
                <w:rFonts w:ascii="Arial" w:eastAsia="Times New Roman" w:hAnsi="Arial" w:cs="Arial"/>
                <w:lang w:val="de-DE" w:eastAsia="de-DE"/>
              </w:rPr>
              <w:fldChar w:fldCharType="separate"/>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noProof/>
                <w:lang w:val="de-DE" w:eastAsia="de-DE"/>
              </w:rPr>
              <w:t> </w:t>
            </w:r>
            <w:r w:rsidRPr="002C2C05">
              <w:rPr>
                <w:rFonts w:ascii="Arial" w:eastAsia="Times New Roman" w:hAnsi="Arial" w:cs="Arial"/>
                <w:lang w:val="de-DE" w:eastAsia="de-DE"/>
              </w:rPr>
              <w:fldChar w:fldCharType="end"/>
            </w:r>
          </w:p>
        </w:tc>
      </w:tr>
      <w:tr w:rsidR="002C2C05" w:rsidRPr="002C2C05" w14:paraId="72243406" w14:textId="77777777" w:rsidTr="008B6BAC">
        <w:trPr>
          <w:trHeight w:val="255"/>
        </w:trPr>
        <w:tc>
          <w:tcPr>
            <w:tcW w:w="7088" w:type="dxa"/>
            <w:tcBorders>
              <w:top w:val="single" w:sz="4" w:space="0" w:color="auto"/>
              <w:left w:val="nil"/>
              <w:right w:val="nil"/>
            </w:tcBorders>
            <w:shd w:val="clear" w:color="auto" w:fill="auto"/>
            <w:noWrap/>
            <w:vAlign w:val="bottom"/>
          </w:tcPr>
          <w:p w14:paraId="08F87883" w14:textId="77777777" w:rsidR="00E952FB" w:rsidRPr="002C2C05" w:rsidRDefault="00E952FB" w:rsidP="00E952FB">
            <w:pPr>
              <w:spacing w:after="0" w:line="280" w:lineRule="atLeast"/>
              <w:rPr>
                <w:rFonts w:ascii="Arial" w:hAnsi="Arial" w:cs="Arial"/>
                <w:bCs/>
                <w:sz w:val="20"/>
              </w:rPr>
            </w:pPr>
          </w:p>
        </w:tc>
        <w:tc>
          <w:tcPr>
            <w:tcW w:w="1134" w:type="dxa"/>
            <w:tcBorders>
              <w:top w:val="single" w:sz="4" w:space="0" w:color="auto"/>
              <w:left w:val="nil"/>
              <w:right w:val="nil"/>
            </w:tcBorders>
            <w:shd w:val="clear" w:color="auto" w:fill="auto"/>
            <w:noWrap/>
            <w:vAlign w:val="bottom"/>
          </w:tcPr>
          <w:p w14:paraId="3F33FC47" w14:textId="77777777" w:rsidR="00E952FB" w:rsidRPr="002C2C05" w:rsidRDefault="00E952FB" w:rsidP="00E952FB">
            <w:pPr>
              <w:spacing w:after="0"/>
              <w:rPr>
                <w:rFonts w:ascii="Arial" w:eastAsia="Times New Roman" w:hAnsi="Arial" w:cs="Arial"/>
                <w:sz w:val="20"/>
                <w:szCs w:val="20"/>
                <w:lang w:eastAsia="de-CH"/>
              </w:rPr>
            </w:pPr>
          </w:p>
        </w:tc>
        <w:tc>
          <w:tcPr>
            <w:tcW w:w="1417" w:type="dxa"/>
            <w:tcBorders>
              <w:top w:val="single" w:sz="4" w:space="0" w:color="auto"/>
              <w:left w:val="nil"/>
              <w:right w:val="nil"/>
            </w:tcBorders>
            <w:shd w:val="clear" w:color="auto" w:fill="auto"/>
            <w:noWrap/>
            <w:vAlign w:val="bottom"/>
          </w:tcPr>
          <w:p w14:paraId="4861FC98" w14:textId="77777777" w:rsidR="00E952FB" w:rsidRPr="002C2C05" w:rsidRDefault="00E952FB" w:rsidP="00E952FB">
            <w:pPr>
              <w:spacing w:after="0"/>
              <w:rPr>
                <w:rFonts w:ascii="Arial" w:eastAsia="Times New Roman" w:hAnsi="Arial" w:cs="Arial"/>
                <w:sz w:val="20"/>
                <w:szCs w:val="20"/>
                <w:lang w:eastAsia="de-CH"/>
              </w:rPr>
            </w:pPr>
          </w:p>
        </w:tc>
      </w:tr>
    </w:tbl>
    <w:p w14:paraId="26881117" w14:textId="77777777" w:rsidR="00EB089A" w:rsidRPr="00EB089A" w:rsidRDefault="00EB089A" w:rsidP="00CA6668">
      <w:pPr>
        <w:tabs>
          <w:tab w:val="left" w:pos="1701"/>
        </w:tabs>
        <w:spacing w:after="0" w:line="280" w:lineRule="atLeast"/>
        <w:rPr>
          <w:rFonts w:ascii="Arial" w:eastAsia="Times New Roman" w:hAnsi="Arial" w:cs="Arial"/>
          <w:lang w:eastAsia="de-DE"/>
        </w:rPr>
      </w:pPr>
    </w:p>
    <w:p w14:paraId="4D0469E9" w14:textId="77777777" w:rsidR="00EB089A" w:rsidRPr="00EB089A" w:rsidRDefault="00EB089A" w:rsidP="00EB089A">
      <w:pPr>
        <w:tabs>
          <w:tab w:val="left" w:pos="-720"/>
          <w:tab w:val="left" w:pos="425"/>
          <w:tab w:val="left" w:pos="7371"/>
          <w:tab w:val="left" w:pos="8222"/>
        </w:tabs>
        <w:spacing w:after="0"/>
        <w:rPr>
          <w:rFonts w:ascii="Arial" w:eastAsia="Times New Roman" w:hAnsi="Arial" w:cs="Arial"/>
          <w:lang w:val="de-DE" w:eastAsia="de-DE"/>
        </w:rPr>
      </w:pPr>
      <w:r w:rsidRPr="0016128A">
        <w:rPr>
          <w:rFonts w:ascii="Arial" w:eastAsia="Times New Roman" w:hAnsi="Arial" w:cs="Arial"/>
          <w:lang w:eastAsia="de-DE"/>
        </w:rPr>
        <w:t>Dürfen die oben genannten Zahlen auf der Homepage der Schweiz. Gesellschaft für Viszeralchirurgie (www.viszeralchirurgie.ch</w:t>
      </w:r>
      <w:r w:rsidRPr="0016128A">
        <w:rPr>
          <w:rFonts w:ascii="Arial" w:eastAsia="Times New Roman" w:hAnsi="Arial" w:cs="Arial"/>
          <w:lang w:val="de-DE" w:eastAsia="de-DE"/>
        </w:rPr>
        <w:t xml:space="preserve">) </w:t>
      </w:r>
      <w:r w:rsidRPr="0016128A">
        <w:rPr>
          <w:rFonts w:ascii="Arial" w:eastAsia="Times New Roman" w:hAnsi="Arial" w:cs="Arial"/>
          <w:lang w:eastAsia="de-DE"/>
        </w:rPr>
        <w:t>aufgelistet werden?</w:t>
      </w:r>
      <w:bookmarkStart w:id="12" w:name="Kontrollkästchen13"/>
      <w:r w:rsidRPr="0016128A">
        <w:rPr>
          <w:rFonts w:ascii="Arial" w:eastAsia="Times New Roman" w:hAnsi="Arial" w:cs="Arial"/>
          <w:lang w:eastAsia="de-DE"/>
        </w:rPr>
        <w:tab/>
      </w:r>
      <w:r w:rsidRPr="0016128A">
        <w:rPr>
          <w:rFonts w:ascii="Arial" w:eastAsia="Times New Roman" w:hAnsi="Arial" w:cs="Arial"/>
          <w:lang w:val="de-DE" w:eastAsia="de-DE"/>
        </w:rPr>
        <w:fldChar w:fldCharType="begin">
          <w:ffData>
            <w:name w:val="Kontrollkästchen13"/>
            <w:enabled/>
            <w:calcOnExit w:val="0"/>
            <w:checkBox>
              <w:sizeAuto/>
              <w:default w:val="0"/>
            </w:checkBox>
          </w:ffData>
        </w:fldChar>
      </w:r>
      <w:r w:rsidRPr="0016128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16128A">
        <w:rPr>
          <w:rFonts w:ascii="Arial" w:eastAsia="Times New Roman" w:hAnsi="Arial" w:cs="Arial"/>
          <w:lang w:val="de-DE" w:eastAsia="de-DE"/>
        </w:rPr>
        <w:fldChar w:fldCharType="end"/>
      </w:r>
      <w:bookmarkEnd w:id="12"/>
      <w:r w:rsidRPr="0016128A">
        <w:rPr>
          <w:rFonts w:ascii="Arial" w:eastAsia="Times New Roman" w:hAnsi="Arial" w:cs="Arial"/>
          <w:lang w:val="de-DE" w:eastAsia="de-DE"/>
        </w:rPr>
        <w:t xml:space="preserve"> ja</w:t>
      </w:r>
      <w:r w:rsidRPr="0016128A">
        <w:rPr>
          <w:rFonts w:ascii="Arial" w:eastAsia="Times New Roman" w:hAnsi="Arial" w:cs="Arial"/>
          <w:lang w:val="de-DE" w:eastAsia="de-DE"/>
        </w:rPr>
        <w:tab/>
      </w:r>
      <w:bookmarkStart w:id="13" w:name="Kontrollkästchen14"/>
      <w:r w:rsidRPr="0016128A">
        <w:rPr>
          <w:rFonts w:ascii="Arial" w:eastAsia="Times New Roman" w:hAnsi="Arial" w:cs="Arial"/>
          <w:lang w:val="de-DE" w:eastAsia="de-DE"/>
        </w:rPr>
        <w:fldChar w:fldCharType="begin">
          <w:ffData>
            <w:name w:val="Kontrollkästchen14"/>
            <w:enabled/>
            <w:calcOnExit w:val="0"/>
            <w:checkBox>
              <w:sizeAuto/>
              <w:default w:val="0"/>
            </w:checkBox>
          </w:ffData>
        </w:fldChar>
      </w:r>
      <w:r w:rsidRPr="0016128A">
        <w:rPr>
          <w:rFonts w:ascii="Arial" w:eastAsia="Times New Roman" w:hAnsi="Arial" w:cs="Arial"/>
          <w:lang w:val="de-DE" w:eastAsia="de-DE"/>
        </w:rPr>
        <w:instrText xml:space="preserve"> FORMCHECKBOX </w:instrText>
      </w:r>
      <w:r w:rsidR="00A7179B">
        <w:rPr>
          <w:rFonts w:ascii="Arial" w:eastAsia="Times New Roman" w:hAnsi="Arial" w:cs="Arial"/>
          <w:lang w:val="de-DE" w:eastAsia="de-DE"/>
        </w:rPr>
      </w:r>
      <w:r w:rsidR="00A7179B">
        <w:rPr>
          <w:rFonts w:ascii="Arial" w:eastAsia="Times New Roman" w:hAnsi="Arial" w:cs="Arial"/>
          <w:lang w:val="de-DE" w:eastAsia="de-DE"/>
        </w:rPr>
        <w:fldChar w:fldCharType="separate"/>
      </w:r>
      <w:r w:rsidRPr="0016128A">
        <w:rPr>
          <w:rFonts w:ascii="Arial" w:eastAsia="Times New Roman" w:hAnsi="Arial" w:cs="Arial"/>
          <w:lang w:val="de-DE" w:eastAsia="de-DE"/>
        </w:rPr>
        <w:fldChar w:fldCharType="end"/>
      </w:r>
      <w:bookmarkEnd w:id="13"/>
      <w:r w:rsidRPr="0016128A">
        <w:rPr>
          <w:rFonts w:ascii="Arial" w:eastAsia="Times New Roman" w:hAnsi="Arial" w:cs="Arial"/>
          <w:lang w:val="de-DE" w:eastAsia="de-DE"/>
        </w:rPr>
        <w:t xml:space="preserve"> nein</w:t>
      </w:r>
    </w:p>
    <w:p w14:paraId="22033D70" w14:textId="21C0D166" w:rsidR="00EB089A" w:rsidRPr="002C2C05" w:rsidRDefault="00EB089A" w:rsidP="00EB089A">
      <w:pPr>
        <w:tabs>
          <w:tab w:val="left" w:pos="-720"/>
          <w:tab w:val="left" w:pos="425"/>
          <w:tab w:val="left" w:pos="7371"/>
          <w:tab w:val="left" w:pos="8222"/>
        </w:tabs>
        <w:spacing w:after="0"/>
        <w:rPr>
          <w:rFonts w:ascii="Arial" w:eastAsia="Times New Roman" w:hAnsi="Arial" w:cs="Times New Roman"/>
          <w:lang w:val="de-DE" w:eastAsia="de-DE"/>
        </w:rPr>
      </w:pPr>
    </w:p>
    <w:p w14:paraId="7D2E027A" w14:textId="3CF0952D" w:rsidR="002C2C05" w:rsidRPr="002C2C05" w:rsidRDefault="002C2C05" w:rsidP="00EB089A">
      <w:pPr>
        <w:tabs>
          <w:tab w:val="left" w:pos="-720"/>
          <w:tab w:val="left" w:pos="425"/>
          <w:tab w:val="left" w:pos="7371"/>
          <w:tab w:val="left" w:pos="8222"/>
        </w:tabs>
        <w:spacing w:after="0"/>
        <w:rPr>
          <w:rFonts w:ascii="Arial" w:eastAsia="Times New Roman" w:hAnsi="Arial" w:cs="Times New Roman"/>
          <w:lang w:val="de-DE" w:eastAsia="de-DE"/>
        </w:rPr>
      </w:pPr>
    </w:p>
    <w:p w14:paraId="7497A34E" w14:textId="77777777" w:rsidR="002C2C05" w:rsidRPr="002C2C05" w:rsidRDefault="002C2C05" w:rsidP="00EB089A">
      <w:pPr>
        <w:tabs>
          <w:tab w:val="left" w:pos="-720"/>
          <w:tab w:val="left" w:pos="425"/>
          <w:tab w:val="left" w:pos="7371"/>
          <w:tab w:val="left" w:pos="8222"/>
        </w:tabs>
        <w:spacing w:after="0"/>
        <w:rPr>
          <w:rFonts w:ascii="Arial" w:eastAsia="Times New Roman" w:hAnsi="Arial" w:cs="Times New Roman"/>
          <w:lang w:val="de-DE" w:eastAsia="de-DE"/>
        </w:rPr>
      </w:pPr>
    </w:p>
    <w:p w14:paraId="7158C036" w14:textId="77777777" w:rsidR="00EB089A" w:rsidRPr="00EB089A" w:rsidRDefault="00EB089A" w:rsidP="00EB089A">
      <w:pPr>
        <w:tabs>
          <w:tab w:val="left" w:pos="-720"/>
          <w:tab w:val="left" w:pos="425"/>
          <w:tab w:val="left" w:pos="7371"/>
          <w:tab w:val="left" w:pos="8222"/>
        </w:tabs>
        <w:spacing w:after="0"/>
        <w:rPr>
          <w:rFonts w:ascii="Arial" w:eastAsia="Times New Roman" w:hAnsi="Arial" w:cs="Times New Roman"/>
          <w:b/>
          <w:lang w:val="de-DE" w:eastAsia="de-DE"/>
        </w:rPr>
      </w:pPr>
      <w:r w:rsidRPr="00EB089A">
        <w:rPr>
          <w:rFonts w:ascii="Arial" w:eastAsia="Times New Roman" w:hAnsi="Arial" w:cs="Times New Roman"/>
          <w:b/>
          <w:lang w:val="de-DE" w:eastAsia="de-DE"/>
        </w:rPr>
        <w:t>Bitte beachten:</w:t>
      </w:r>
    </w:p>
    <w:p w14:paraId="74D2BF3D"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53FF8F74" w14:textId="77777777" w:rsidR="00EB089A" w:rsidRPr="00EB089A" w:rsidRDefault="00EB089A" w:rsidP="00EB089A">
      <w:pPr>
        <w:tabs>
          <w:tab w:val="left" w:pos="-720"/>
          <w:tab w:val="left" w:pos="425"/>
        </w:tabs>
        <w:spacing w:after="0"/>
        <w:rPr>
          <w:rFonts w:ascii="Arial" w:eastAsia="Times New Roman" w:hAnsi="Arial" w:cs="Times New Roman"/>
          <w:b/>
          <w:lang w:val="de-DE" w:eastAsia="de-DE"/>
        </w:rPr>
      </w:pPr>
      <w:r w:rsidRPr="00EB089A">
        <w:rPr>
          <w:rFonts w:ascii="Arial" w:eastAsia="Times New Roman" w:hAnsi="Arial" w:cs="Times New Roman"/>
          <w:b/>
          <w:lang w:val="de-DE" w:eastAsia="de-DE"/>
        </w:rPr>
        <w:t>Weiterbildungskonzept</w:t>
      </w:r>
    </w:p>
    <w:p w14:paraId="0E2F3E91" w14:textId="7318E60C" w:rsidR="00EB089A" w:rsidRPr="00EB089A" w:rsidRDefault="00EB089A" w:rsidP="00EB089A">
      <w:pPr>
        <w:tabs>
          <w:tab w:val="left" w:pos="-720"/>
          <w:tab w:val="left" w:pos="425"/>
        </w:tabs>
        <w:spacing w:after="0"/>
        <w:rPr>
          <w:rFonts w:ascii="Arial" w:eastAsia="Times New Roman" w:hAnsi="Arial" w:cs="Times New Roman"/>
          <w:lang w:val="de-DE" w:eastAsia="de-DE"/>
        </w:rPr>
      </w:pPr>
      <w:r w:rsidRPr="00EB089A">
        <w:rPr>
          <w:rFonts w:ascii="Arial" w:eastAsia="Times New Roman" w:hAnsi="Arial" w:cs="Times New Roman"/>
          <w:lang w:val="de-DE" w:eastAsia="de-DE"/>
        </w:rPr>
        <w:t xml:space="preserve">Das </w:t>
      </w:r>
      <w:hyperlink r:id="rId8" w:history="1">
        <w:r w:rsidRPr="0016128A">
          <w:rPr>
            <w:rStyle w:val="Hyperlink"/>
            <w:rFonts w:ascii="Arial" w:eastAsia="Times New Roman" w:hAnsi="Arial" w:cs="Times New Roman"/>
            <w:lang w:val="de-DE" w:eastAsia="de-DE"/>
          </w:rPr>
          <w:t>Weiterbildungskonzept</w:t>
        </w:r>
      </w:hyperlink>
      <w:r w:rsidRPr="00EB089A">
        <w:rPr>
          <w:rFonts w:ascii="Arial" w:eastAsia="Times New Roman" w:hAnsi="Arial" w:cs="Times New Roman"/>
          <w:lang w:val="de-DE" w:eastAsia="de-DE"/>
        </w:rPr>
        <w:t xml:space="preserve"> ist zwingend ein Bestandteil der einzureichenden Unterlagen bei Gesuchen um Anerkennung / Einteilung und Umteilung. Ohne Weiterbildungskonzept kann Ihr Antrag nicht beurteilt werden (siehe Art. 42 WBO).</w:t>
      </w:r>
    </w:p>
    <w:p w14:paraId="458009F5"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5C0AC834" w14:textId="77777777" w:rsidR="00EB089A" w:rsidRPr="00EB089A" w:rsidRDefault="00EB089A" w:rsidP="00EB089A">
      <w:pPr>
        <w:tabs>
          <w:tab w:val="left" w:pos="-720"/>
          <w:tab w:val="left" w:pos="425"/>
        </w:tabs>
        <w:spacing w:after="0"/>
        <w:rPr>
          <w:rFonts w:ascii="Arial" w:eastAsia="Times New Roman" w:hAnsi="Arial" w:cs="Times New Roman"/>
          <w:b/>
          <w:lang w:val="de-DE" w:eastAsia="de-DE"/>
        </w:rPr>
      </w:pPr>
      <w:r w:rsidRPr="00EB089A">
        <w:rPr>
          <w:rFonts w:ascii="Arial" w:eastAsia="Times New Roman" w:hAnsi="Arial" w:cs="Times New Roman"/>
          <w:b/>
          <w:lang w:val="de-DE" w:eastAsia="de-DE"/>
        </w:rPr>
        <w:t>Visitationen</w:t>
      </w:r>
    </w:p>
    <w:p w14:paraId="24AF68AE" w14:textId="77777777" w:rsidR="00EB089A" w:rsidRPr="00EB089A" w:rsidRDefault="00EB089A" w:rsidP="00EB089A">
      <w:pPr>
        <w:spacing w:after="0"/>
        <w:rPr>
          <w:rFonts w:ascii="Arial" w:eastAsia="Times New Roman" w:hAnsi="Arial" w:cs="Arial"/>
          <w:lang w:val="de-DE" w:eastAsia="de-DE"/>
        </w:rPr>
      </w:pPr>
      <w:r w:rsidRPr="00EB089A">
        <w:rPr>
          <w:rFonts w:ascii="Arial" w:eastAsia="Times New Roman" w:hAnsi="Arial" w:cs="Arial"/>
          <w:lang w:val="de-DE" w:eastAsia="de-DE"/>
        </w:rPr>
        <w:t xml:space="preserve">Neben dem Weiterbildungskonzept dient die Visitation als weiteres wichtiges Instrument zur Sicherstellung und Beurteilung der Weiterbildungsqualität. </w:t>
      </w:r>
      <w:proofErr w:type="spellStart"/>
      <w:r w:rsidRPr="00EB089A">
        <w:rPr>
          <w:rFonts w:ascii="Arial" w:eastAsia="Times New Roman" w:hAnsi="Arial" w:cs="Arial"/>
          <w:lang w:val="de-DE" w:eastAsia="de-DE"/>
        </w:rPr>
        <w:t>Gemäss</w:t>
      </w:r>
      <w:proofErr w:type="spellEnd"/>
      <w:r w:rsidRPr="00EB089A">
        <w:rPr>
          <w:rFonts w:ascii="Arial" w:eastAsia="Times New Roman" w:hAnsi="Arial" w:cs="Arial"/>
          <w:lang w:val="de-DE" w:eastAsia="de-DE"/>
        </w:rPr>
        <w:t xml:space="preserve"> Art. 42 WBO ist die Durchführung einer Visitation fester Bestandteil des Anerkennungs-, </w:t>
      </w:r>
      <w:proofErr w:type="spellStart"/>
      <w:r w:rsidR="00CA6668">
        <w:rPr>
          <w:rFonts w:ascii="Arial" w:eastAsia="Times New Roman" w:hAnsi="Arial" w:cs="Arial"/>
          <w:lang w:val="de-DE" w:eastAsia="de-DE"/>
        </w:rPr>
        <w:t>Umteilungs</w:t>
      </w:r>
      <w:proofErr w:type="spellEnd"/>
      <w:r w:rsidR="00CA6668">
        <w:rPr>
          <w:rFonts w:ascii="Arial" w:eastAsia="Times New Roman" w:hAnsi="Arial" w:cs="Arial"/>
          <w:lang w:val="de-DE" w:eastAsia="de-DE"/>
        </w:rPr>
        <w:t>- bzw. Re-Evaluations</w:t>
      </w:r>
      <w:r w:rsidRPr="00EB089A">
        <w:rPr>
          <w:rFonts w:ascii="Arial" w:eastAsia="Times New Roman" w:hAnsi="Arial" w:cs="Arial"/>
          <w:lang w:val="de-DE" w:eastAsia="de-DE"/>
        </w:rPr>
        <w:t>verfahren und muss 12 bis 24 Monate nach Amtsantritt des verantwortlichen Leiters angesetzt werden. Ferner machen wir Sie darauf aufmerksam, dass bei Neuanerkennungen und Re-Evaluationen (Leiterwechsel) in jedem Fall eine Einteilung im Anerkennungsstatus in Re-Evaluation möglich ist, bis eine Visitation stattgefunden hat.</w:t>
      </w:r>
    </w:p>
    <w:p w14:paraId="784FA35D" w14:textId="77777777" w:rsidR="00EB089A" w:rsidRPr="00EB089A" w:rsidRDefault="00EB089A" w:rsidP="00EB089A">
      <w:pPr>
        <w:spacing w:after="0"/>
        <w:rPr>
          <w:rFonts w:ascii="Arial" w:eastAsia="Times New Roman" w:hAnsi="Arial" w:cs="Arial"/>
          <w:lang w:val="de-DE" w:eastAsia="de-DE"/>
        </w:rPr>
      </w:pPr>
    </w:p>
    <w:p w14:paraId="223B23EB" w14:textId="77777777" w:rsidR="00EB089A" w:rsidRPr="00EB089A" w:rsidRDefault="00EB089A" w:rsidP="00EB089A">
      <w:pPr>
        <w:spacing w:after="0"/>
        <w:rPr>
          <w:rFonts w:ascii="Arial" w:eastAsia="Times New Roman" w:hAnsi="Arial" w:cs="Arial"/>
          <w:lang w:val="de-DE" w:eastAsia="de-DE"/>
        </w:rPr>
      </w:pPr>
      <w:r w:rsidRPr="00EB089A">
        <w:rPr>
          <w:rFonts w:ascii="Arial" w:eastAsia="Times New Roman" w:hAnsi="Arial" w:cs="Arial"/>
          <w:lang w:val="de-DE" w:eastAsia="de-DE"/>
        </w:rPr>
        <w:t xml:space="preserve">Pro Visitation ist mit Kosten von CHF </w:t>
      </w:r>
      <w:r w:rsidR="00981A24">
        <w:rPr>
          <w:rFonts w:ascii="Arial" w:eastAsia="Times New Roman" w:hAnsi="Arial" w:cs="Arial"/>
          <w:lang w:val="de-DE" w:eastAsia="de-DE"/>
        </w:rPr>
        <w:t>6</w:t>
      </w:r>
      <w:r w:rsidRPr="00EB089A">
        <w:rPr>
          <w:rFonts w:ascii="Arial" w:eastAsia="Times New Roman" w:hAnsi="Arial" w:cs="Arial"/>
          <w:lang w:val="de-DE" w:eastAsia="de-DE"/>
        </w:rPr>
        <w:t xml:space="preserve"> </w:t>
      </w:r>
      <w:r w:rsidR="00CA6668">
        <w:rPr>
          <w:rFonts w:ascii="Arial" w:eastAsia="Times New Roman" w:hAnsi="Arial" w:cs="Arial"/>
          <w:lang w:val="de-DE" w:eastAsia="de-DE"/>
        </w:rPr>
        <w:t>5</w:t>
      </w:r>
      <w:r w:rsidRPr="00EB089A">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6C451086"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3097D0CD"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4B322682"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5DFC217E" w14:textId="77777777" w:rsidR="00EB089A" w:rsidRPr="00EB089A" w:rsidRDefault="00EB089A" w:rsidP="00EB089A">
      <w:pPr>
        <w:tabs>
          <w:tab w:val="left" w:pos="2700"/>
          <w:tab w:val="left" w:pos="6480"/>
        </w:tabs>
        <w:spacing w:after="0"/>
        <w:rPr>
          <w:rFonts w:ascii="Arial" w:eastAsia="Times New Roman" w:hAnsi="Arial" w:cs="Arial"/>
          <w:lang w:val="de-DE" w:eastAsia="de-DE"/>
        </w:rPr>
      </w:pPr>
      <w:r w:rsidRPr="00EB089A">
        <w:rPr>
          <w:rFonts w:ascii="Arial" w:eastAsia="Times New Roman" w:hAnsi="Arial" w:cs="Arial"/>
          <w:lang w:val="de-DE" w:eastAsia="de-DE"/>
        </w:rPr>
        <w:t>Datum</w:t>
      </w:r>
      <w:r w:rsidRPr="00EB089A">
        <w:rPr>
          <w:rFonts w:ascii="Arial" w:eastAsia="Times New Roman" w:hAnsi="Arial" w:cs="Arial"/>
          <w:lang w:val="de-DE" w:eastAsia="de-DE"/>
        </w:rPr>
        <w:tab/>
        <w:t>Leiter der Weiterbildungsstätte</w:t>
      </w:r>
      <w:r w:rsidRPr="00EB089A">
        <w:rPr>
          <w:rFonts w:ascii="Arial" w:eastAsia="Times New Roman" w:hAnsi="Arial" w:cs="Arial"/>
          <w:lang w:val="de-DE" w:eastAsia="de-DE"/>
        </w:rPr>
        <w:tab/>
        <w:t>Vertreter der Spitaldirektion</w:t>
      </w:r>
    </w:p>
    <w:p w14:paraId="2C9DB791" w14:textId="77777777" w:rsidR="00EB089A" w:rsidRPr="00EB089A" w:rsidRDefault="00EB089A" w:rsidP="00EB089A">
      <w:pPr>
        <w:tabs>
          <w:tab w:val="left" w:pos="2700"/>
          <w:tab w:val="left" w:pos="6480"/>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Text21"/>
            <w:enabled/>
            <w:calcOnExit w:val="0"/>
            <w:textInput>
              <w:type w:val="date"/>
            </w:textInput>
          </w:ffData>
        </w:fldChar>
      </w:r>
      <w:bookmarkStart w:id="14" w:name="Text21"/>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bookmarkEnd w:id="14"/>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22"/>
            <w:enabled/>
            <w:calcOnExit w:val="0"/>
            <w:textInput/>
          </w:ffData>
        </w:fldChar>
      </w:r>
      <w:bookmarkStart w:id="15" w:name="Text22"/>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bookmarkEnd w:id="15"/>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Text23"/>
            <w:enabled/>
            <w:calcOnExit w:val="0"/>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p w14:paraId="3997F285" w14:textId="77777777" w:rsidR="00EB089A" w:rsidRPr="00EB089A" w:rsidRDefault="00EB089A" w:rsidP="00EB089A">
      <w:pPr>
        <w:tabs>
          <w:tab w:val="left" w:pos="-720"/>
          <w:tab w:val="left" w:pos="425"/>
          <w:tab w:val="left" w:pos="5103"/>
        </w:tabs>
        <w:spacing w:after="0"/>
        <w:rPr>
          <w:rFonts w:ascii="Arial" w:eastAsia="Times New Roman" w:hAnsi="Arial" w:cs="Times New Roman"/>
          <w:lang w:val="de-DE" w:eastAsia="de-DE"/>
        </w:rPr>
      </w:pPr>
    </w:p>
    <w:p w14:paraId="153F9EAD" w14:textId="77777777" w:rsidR="00EB089A" w:rsidRPr="00EB089A" w:rsidRDefault="00EB089A" w:rsidP="00EB089A">
      <w:pPr>
        <w:tabs>
          <w:tab w:val="left" w:pos="-720"/>
          <w:tab w:val="left" w:pos="425"/>
          <w:tab w:val="left" w:pos="5103"/>
        </w:tabs>
        <w:spacing w:after="0"/>
        <w:rPr>
          <w:rFonts w:ascii="Arial" w:eastAsia="Times New Roman" w:hAnsi="Arial" w:cs="Times New Roman"/>
          <w:lang w:val="de-DE" w:eastAsia="de-DE"/>
        </w:rPr>
      </w:pPr>
    </w:p>
    <w:p w14:paraId="44B71BD4" w14:textId="77777777" w:rsidR="00EB089A" w:rsidRPr="00EB089A" w:rsidRDefault="00EB089A" w:rsidP="00EB089A">
      <w:pPr>
        <w:tabs>
          <w:tab w:val="left" w:pos="-720"/>
          <w:tab w:val="left" w:pos="425"/>
          <w:tab w:val="left" w:pos="5103"/>
        </w:tabs>
        <w:spacing w:after="0"/>
        <w:rPr>
          <w:rFonts w:ascii="Arial" w:eastAsia="Times New Roman" w:hAnsi="Arial" w:cs="Times New Roman"/>
          <w:lang w:val="de-DE" w:eastAsia="de-DE"/>
        </w:rPr>
      </w:pPr>
    </w:p>
    <w:p w14:paraId="3FB36AB5" w14:textId="77777777" w:rsidR="00EB089A" w:rsidRPr="00EB089A" w:rsidRDefault="00EB089A" w:rsidP="00EB089A">
      <w:pPr>
        <w:tabs>
          <w:tab w:val="left" w:pos="-720"/>
          <w:tab w:val="left" w:pos="425"/>
          <w:tab w:val="left" w:pos="5103"/>
        </w:tabs>
        <w:spacing w:after="0"/>
        <w:rPr>
          <w:rFonts w:ascii="Arial" w:eastAsia="Times New Roman" w:hAnsi="Arial" w:cs="Times New Roman"/>
          <w:lang w:val="de-DE" w:eastAsia="de-DE"/>
        </w:rPr>
      </w:pPr>
    </w:p>
    <w:p w14:paraId="6D80C624" w14:textId="77777777" w:rsidR="00EB089A" w:rsidRPr="00EB089A" w:rsidRDefault="00EB089A" w:rsidP="00EB089A">
      <w:pPr>
        <w:tabs>
          <w:tab w:val="left" w:pos="-720"/>
          <w:tab w:val="left" w:pos="425"/>
          <w:tab w:val="left" w:pos="5103"/>
        </w:tabs>
        <w:spacing w:after="0"/>
        <w:rPr>
          <w:rFonts w:ascii="Arial" w:eastAsia="Times New Roman" w:hAnsi="Arial" w:cs="Times New Roman"/>
          <w:lang w:val="de-DE" w:eastAsia="de-DE"/>
        </w:rPr>
      </w:pPr>
    </w:p>
    <w:p w14:paraId="003E426D" w14:textId="77777777" w:rsidR="00EB089A" w:rsidRPr="00EB089A" w:rsidRDefault="00EB089A" w:rsidP="00EB089A">
      <w:pPr>
        <w:tabs>
          <w:tab w:val="left" w:pos="-720"/>
          <w:tab w:val="left" w:pos="425"/>
        </w:tabs>
        <w:spacing w:after="0"/>
        <w:rPr>
          <w:rFonts w:ascii="Arial" w:eastAsia="Times New Roman" w:hAnsi="Arial" w:cs="Times New Roman"/>
          <w:b/>
          <w:bCs/>
          <w:lang w:val="de-DE" w:eastAsia="de-DE"/>
        </w:rPr>
      </w:pPr>
      <w:r w:rsidRPr="00EB089A">
        <w:rPr>
          <w:rFonts w:ascii="Arial" w:eastAsia="Times New Roman" w:hAnsi="Arial" w:cs="Times New Roman"/>
          <w:b/>
          <w:bCs/>
          <w:lang w:val="de-DE" w:eastAsia="de-DE"/>
        </w:rPr>
        <w:t>Bitte beilegen:</w:t>
      </w:r>
    </w:p>
    <w:p w14:paraId="6F870013" w14:textId="77777777" w:rsidR="00EB089A" w:rsidRPr="00EB089A" w:rsidRDefault="00EB089A" w:rsidP="00EB089A">
      <w:pPr>
        <w:tabs>
          <w:tab w:val="left" w:pos="425"/>
        </w:tabs>
        <w:spacing w:after="0"/>
        <w:rPr>
          <w:rFonts w:ascii="Arial" w:eastAsia="Times New Roman" w:hAnsi="Arial" w:cs="Times New Roman"/>
          <w:lang w:val="de-DE" w:eastAsia="de-DE"/>
        </w:rPr>
      </w:pP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Times New Roman"/>
          <w:lang w:val="de-DE" w:eastAsia="de-DE"/>
        </w:rPr>
        <w:tab/>
        <w:t xml:space="preserve">Leiter der Weiterbildungsstätte: Nachweis der absolvierten Fortbildungspflicht </w:t>
      </w:r>
      <w:proofErr w:type="spellStart"/>
      <w:r w:rsidRPr="00EB089A">
        <w:rPr>
          <w:rFonts w:ascii="Arial" w:eastAsia="Times New Roman" w:hAnsi="Arial" w:cs="Times New Roman"/>
          <w:lang w:val="de-DE" w:eastAsia="de-DE"/>
        </w:rPr>
        <w:t>gemäss</w:t>
      </w:r>
      <w:proofErr w:type="spellEnd"/>
      <w:r w:rsidRPr="00EB089A">
        <w:rPr>
          <w:rFonts w:ascii="Arial" w:eastAsia="Times New Roman" w:hAnsi="Arial" w:cs="Times New Roman"/>
          <w:lang w:val="de-DE" w:eastAsia="de-DE"/>
        </w:rPr>
        <w:t xml:space="preserve"> FBO = </w:t>
      </w:r>
      <w:r w:rsidR="00CA6668">
        <w:rPr>
          <w:rFonts w:ascii="Arial" w:eastAsia="Times New Roman" w:hAnsi="Arial" w:cs="Times New Roman"/>
          <w:lang w:val="de-DE" w:eastAsia="de-DE"/>
        </w:rPr>
        <w:tab/>
      </w:r>
      <w:r w:rsidRPr="00EB089A">
        <w:rPr>
          <w:rFonts w:ascii="Arial" w:eastAsia="Times New Roman" w:hAnsi="Arial" w:cs="Times New Roman"/>
          <w:lang w:val="de-DE" w:eastAsia="de-DE"/>
        </w:rPr>
        <w:t>Kopie des Fortbildungsdiploms</w:t>
      </w:r>
    </w:p>
    <w:p w14:paraId="291AC6C0" w14:textId="2EB713D9" w:rsidR="00EB089A" w:rsidRPr="00EB089A" w:rsidRDefault="00EB089A" w:rsidP="00EB089A">
      <w:pPr>
        <w:tabs>
          <w:tab w:val="left" w:pos="-720"/>
          <w:tab w:val="left" w:pos="425"/>
        </w:tabs>
        <w:spacing w:after="0"/>
        <w:rPr>
          <w:rFonts w:ascii="Arial" w:eastAsia="Times New Roman" w:hAnsi="Arial" w:cs="Times New Roman"/>
          <w:lang w:val="de-DE" w:eastAsia="de-DE"/>
        </w:rPr>
      </w:pPr>
      <w:r w:rsidRPr="00EB089A">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B089A">
        <w:rPr>
          <w:rFonts w:ascii="Arial" w:eastAsia="Times New Roman" w:hAnsi="Arial" w:cs="Times New Roman"/>
          <w:lang w:val="de-DE" w:eastAsia="de-DE"/>
        </w:rPr>
        <w:instrText xml:space="preserve"> FORMCHECKBOX </w:instrText>
      </w:r>
      <w:r w:rsidR="00A7179B">
        <w:rPr>
          <w:rFonts w:ascii="Arial" w:eastAsia="Times New Roman" w:hAnsi="Arial" w:cs="Times New Roman"/>
          <w:lang w:val="de-DE" w:eastAsia="de-DE"/>
        </w:rPr>
      </w:r>
      <w:r w:rsidR="00A7179B">
        <w:rPr>
          <w:rFonts w:ascii="Arial" w:eastAsia="Times New Roman" w:hAnsi="Arial" w:cs="Times New Roman"/>
          <w:lang w:val="de-DE" w:eastAsia="de-DE"/>
        </w:rPr>
        <w:fldChar w:fldCharType="separate"/>
      </w:r>
      <w:r w:rsidRPr="00EB089A">
        <w:rPr>
          <w:rFonts w:ascii="Arial" w:eastAsia="Times New Roman" w:hAnsi="Arial" w:cs="Times New Roman"/>
          <w:lang w:val="de-DE" w:eastAsia="de-DE"/>
        </w:rPr>
        <w:fldChar w:fldCharType="end"/>
      </w:r>
      <w:r w:rsidRPr="00EB089A">
        <w:rPr>
          <w:rFonts w:ascii="Arial" w:eastAsia="Times New Roman" w:hAnsi="Arial" w:cs="Times New Roman"/>
          <w:lang w:val="de-DE" w:eastAsia="de-DE"/>
        </w:rPr>
        <w:tab/>
      </w:r>
      <w:hyperlink r:id="rId9" w:history="1">
        <w:r w:rsidRPr="0016128A">
          <w:rPr>
            <w:rStyle w:val="Hyperlink"/>
            <w:rFonts w:ascii="Arial" w:eastAsia="Times New Roman" w:hAnsi="Arial" w:cs="Times New Roman"/>
            <w:lang w:val="de-DE" w:eastAsia="de-DE"/>
          </w:rPr>
          <w:t>aktualisiertes Weiterbildungskonzept</w:t>
        </w:r>
      </w:hyperlink>
    </w:p>
    <w:p w14:paraId="0347808E"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691B8207"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5F583A75"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56C78B45" w14:textId="77777777" w:rsidR="00EB089A" w:rsidRPr="00EB089A" w:rsidRDefault="00EB089A" w:rsidP="00EB089A">
      <w:pPr>
        <w:tabs>
          <w:tab w:val="left" w:pos="-720"/>
          <w:tab w:val="left" w:pos="425"/>
        </w:tabs>
        <w:spacing w:after="0"/>
        <w:rPr>
          <w:rFonts w:ascii="Arial" w:eastAsia="Times New Roman" w:hAnsi="Arial" w:cs="Times New Roman"/>
          <w:lang w:val="de-DE" w:eastAsia="de-DE"/>
        </w:rPr>
      </w:pPr>
    </w:p>
    <w:p w14:paraId="4036BE11" w14:textId="61C92824" w:rsidR="00837073" w:rsidRPr="00837073" w:rsidRDefault="00EB089A" w:rsidP="00827F6D">
      <w:pPr>
        <w:tabs>
          <w:tab w:val="left" w:pos="-720"/>
          <w:tab w:val="left" w:pos="425"/>
          <w:tab w:val="left" w:pos="5670"/>
        </w:tabs>
        <w:spacing w:after="0"/>
        <w:rPr>
          <w:rFonts w:ascii="Arial" w:eastAsia="Times New Roman" w:hAnsi="Arial" w:cs="Arial"/>
          <w:sz w:val="18"/>
          <w:szCs w:val="18"/>
          <w:lang w:val="de-DE" w:eastAsia="de-DE"/>
        </w:rPr>
      </w:pPr>
      <w:r w:rsidRPr="00EB089A">
        <w:rPr>
          <w:rFonts w:ascii="Arial" w:eastAsia="Times New Roman" w:hAnsi="Arial" w:cs="Arial"/>
          <w:sz w:val="18"/>
          <w:szCs w:val="18"/>
          <w:lang w:val="de-DE" w:eastAsia="de-DE"/>
        </w:rPr>
        <w:t xml:space="preserve">Bern, </w:t>
      </w:r>
      <w:r w:rsidR="00EE2613">
        <w:rPr>
          <w:rFonts w:ascii="Arial" w:eastAsia="Times New Roman" w:hAnsi="Arial" w:cs="Arial"/>
          <w:sz w:val="18"/>
          <w:szCs w:val="18"/>
          <w:lang w:val="de-DE" w:eastAsia="de-DE"/>
        </w:rPr>
        <w:t>1</w:t>
      </w:r>
      <w:r w:rsidR="00647163">
        <w:rPr>
          <w:rFonts w:ascii="Arial" w:eastAsia="Times New Roman" w:hAnsi="Arial" w:cs="Arial"/>
          <w:sz w:val="18"/>
          <w:szCs w:val="18"/>
          <w:lang w:val="de-DE" w:eastAsia="de-DE"/>
        </w:rPr>
        <w:t>.</w:t>
      </w:r>
      <w:r w:rsidR="00EE2613">
        <w:rPr>
          <w:rFonts w:ascii="Arial" w:eastAsia="Times New Roman" w:hAnsi="Arial" w:cs="Arial"/>
          <w:sz w:val="18"/>
          <w:szCs w:val="18"/>
          <w:lang w:val="de-DE" w:eastAsia="de-DE"/>
        </w:rPr>
        <w:t>3</w:t>
      </w:r>
      <w:r w:rsidR="00647163">
        <w:rPr>
          <w:rFonts w:ascii="Arial" w:eastAsia="Times New Roman" w:hAnsi="Arial" w:cs="Arial"/>
          <w:sz w:val="18"/>
          <w:szCs w:val="18"/>
          <w:lang w:val="de-DE" w:eastAsia="de-DE"/>
        </w:rPr>
        <w:t>.202</w:t>
      </w:r>
      <w:r w:rsidR="00EE2613">
        <w:rPr>
          <w:rFonts w:ascii="Arial" w:eastAsia="Times New Roman" w:hAnsi="Arial" w:cs="Arial"/>
          <w:sz w:val="18"/>
          <w:szCs w:val="18"/>
          <w:lang w:val="de-DE" w:eastAsia="de-DE"/>
        </w:rPr>
        <w:t>2</w:t>
      </w:r>
      <w:r w:rsidR="00827F6D">
        <w:rPr>
          <w:rFonts w:ascii="Arial" w:eastAsia="Times New Roman" w:hAnsi="Arial" w:cs="Arial"/>
          <w:sz w:val="18"/>
          <w:szCs w:val="18"/>
          <w:lang w:val="de-DE" w:eastAsia="de-DE"/>
        </w:rPr>
        <w:t>/</w:t>
      </w:r>
      <w:proofErr w:type="spellStart"/>
      <w:r w:rsidR="00827F6D">
        <w:rPr>
          <w:rFonts w:ascii="Arial" w:eastAsia="Times New Roman" w:hAnsi="Arial" w:cs="Arial"/>
          <w:sz w:val="18"/>
          <w:szCs w:val="18"/>
          <w:lang w:val="de-DE" w:eastAsia="de-DE"/>
        </w:rPr>
        <w:t>rj</w:t>
      </w:r>
      <w:proofErr w:type="spellEnd"/>
    </w:p>
    <w:sectPr w:rsidR="00837073" w:rsidRPr="00837073" w:rsidSect="00A84934">
      <w:headerReference w:type="default"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863B" w14:textId="77777777" w:rsidR="0071158E" w:rsidRDefault="0071158E" w:rsidP="00E177D4">
      <w:pPr>
        <w:spacing w:after="0"/>
      </w:pPr>
      <w:r>
        <w:separator/>
      </w:r>
    </w:p>
  </w:endnote>
  <w:endnote w:type="continuationSeparator" w:id="0">
    <w:p w14:paraId="7CA53CB8" w14:textId="77777777" w:rsidR="0071158E" w:rsidRDefault="0071158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23A8" w14:textId="130CDE1A" w:rsidR="008852B8" w:rsidRPr="00847F74" w:rsidRDefault="008852B8"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A7179B">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8</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8</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F686" w14:textId="77777777" w:rsidR="00A7179B" w:rsidRPr="0077181A" w:rsidRDefault="00A7179B" w:rsidP="00A7179B">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607D54E9" w14:textId="4C59DE62" w:rsidR="008852B8" w:rsidRPr="00A7179B" w:rsidRDefault="00A7179B" w:rsidP="00A7179B">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1EDF" w14:textId="77777777" w:rsidR="0071158E" w:rsidRDefault="0071158E" w:rsidP="00E177D4">
      <w:pPr>
        <w:spacing w:after="0"/>
      </w:pPr>
      <w:r>
        <w:separator/>
      </w:r>
    </w:p>
  </w:footnote>
  <w:footnote w:type="continuationSeparator" w:id="0">
    <w:p w14:paraId="24358F1C" w14:textId="77777777" w:rsidR="0071158E" w:rsidRDefault="0071158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B161" w14:textId="77777777" w:rsidR="008852B8" w:rsidRDefault="008852B8" w:rsidP="00260F69">
    <w:pPr>
      <w:pStyle w:val="Kopfzeile"/>
    </w:pPr>
    <w:r>
      <w:t>Viszeralchirurgie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8852B8" w14:paraId="12668962" w14:textId="77777777" w:rsidTr="00805D6C">
      <w:trPr>
        <w:trHeight w:val="1421"/>
      </w:trPr>
      <w:tc>
        <w:tcPr>
          <w:tcW w:w="3307" w:type="dxa"/>
        </w:tcPr>
        <w:p w14:paraId="15EEF017" w14:textId="77777777" w:rsidR="008852B8" w:rsidRDefault="008852B8" w:rsidP="00805D6C">
          <w:pPr>
            <w:pStyle w:val="Kopfzeile"/>
            <w:spacing w:after="1080"/>
          </w:pPr>
          <w:r>
            <w:rPr>
              <w:noProof/>
              <w:lang w:eastAsia="de-CH"/>
            </w:rPr>
            <w:drawing>
              <wp:anchor distT="0" distB="0" distL="114300" distR="114300" simplePos="0" relativeHeight="251659264" behindDoc="0" locked="0" layoutInCell="1" allowOverlap="1" wp14:anchorId="2A29DBD1" wp14:editId="22E2A5A3">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A7D57B5" w14:textId="77777777" w:rsidR="008852B8" w:rsidRDefault="008852B8" w:rsidP="00805D6C">
          <w:pPr>
            <w:pStyle w:val="Kopfzeile"/>
            <w:spacing w:after="1080"/>
          </w:pPr>
        </w:p>
      </w:tc>
      <w:tc>
        <w:tcPr>
          <w:tcW w:w="3451" w:type="dxa"/>
        </w:tcPr>
        <w:p w14:paraId="059A7AD2" w14:textId="77777777" w:rsidR="008852B8" w:rsidRDefault="008852B8" w:rsidP="00805D6C">
          <w:pPr>
            <w:pStyle w:val="Kopfzeile"/>
            <w:spacing w:after="1080"/>
          </w:pPr>
        </w:p>
      </w:tc>
    </w:tr>
  </w:tbl>
  <w:p w14:paraId="02B125D5" w14:textId="77777777" w:rsidR="008852B8" w:rsidRPr="009D3100" w:rsidRDefault="008852B8"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2ABB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0E30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D8428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EEE7F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4648D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82A0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435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E49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0C17FC"/>
    <w:lvl w:ilvl="0">
      <w:start w:val="1"/>
      <w:numFmt w:val="decimal"/>
      <w:pStyle w:val="Listennummer"/>
      <w:lvlText w:val="%1."/>
      <w:lvlJc w:val="left"/>
      <w:pPr>
        <w:tabs>
          <w:tab w:val="num" w:pos="360"/>
        </w:tabs>
        <w:ind w:left="360" w:hanging="360"/>
      </w:pPr>
    </w:lvl>
  </w:abstractNum>
  <w:abstractNum w:abstractNumId="9"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662527"/>
    <w:multiLevelType w:val="singleLevel"/>
    <w:tmpl w:val="2194B350"/>
    <w:lvl w:ilvl="0">
      <w:start w:val="4"/>
      <w:numFmt w:val="bullet"/>
      <w:pStyle w:val="Aufzhlungszeichen"/>
      <w:lvlText w:val="-"/>
      <w:lvlJc w:val="left"/>
      <w:pPr>
        <w:tabs>
          <w:tab w:val="num" w:pos="585"/>
        </w:tabs>
        <w:ind w:left="585" w:hanging="360"/>
      </w:pPr>
      <w:rPr>
        <w:rFonts w:ascii="Times New Roman" w:hAnsi="Times New Roman"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1"/>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I9JmkvfCTXUYSY45ROjwB6Gbt/nzvYH+RYlzKrRB2FGkGkoKaqrTjf09GGxrXNSl7FWRrJg0E4cyR1oLExW6hQ==" w:salt="CxFcUFVoUTvNiSm/tbS5e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509D1"/>
    <w:rsid w:val="000B0785"/>
    <w:rsid w:val="00106F2B"/>
    <w:rsid w:val="00107143"/>
    <w:rsid w:val="001117FA"/>
    <w:rsid w:val="0012615E"/>
    <w:rsid w:val="00141816"/>
    <w:rsid w:val="0016128A"/>
    <w:rsid w:val="001712DD"/>
    <w:rsid w:val="0019576F"/>
    <w:rsid w:val="001C1002"/>
    <w:rsid w:val="001E1D5D"/>
    <w:rsid w:val="00226574"/>
    <w:rsid w:val="00232C9F"/>
    <w:rsid w:val="00237212"/>
    <w:rsid w:val="00253F0B"/>
    <w:rsid w:val="00260034"/>
    <w:rsid w:val="00260F69"/>
    <w:rsid w:val="002756C6"/>
    <w:rsid w:val="00281C31"/>
    <w:rsid w:val="002C2C05"/>
    <w:rsid w:val="002D53FD"/>
    <w:rsid w:val="002D6604"/>
    <w:rsid w:val="00321F80"/>
    <w:rsid w:val="00324350"/>
    <w:rsid w:val="00376100"/>
    <w:rsid w:val="003A34FC"/>
    <w:rsid w:val="003A4B62"/>
    <w:rsid w:val="003A4C84"/>
    <w:rsid w:val="003B67CB"/>
    <w:rsid w:val="003C4327"/>
    <w:rsid w:val="003C4580"/>
    <w:rsid w:val="003D69F9"/>
    <w:rsid w:val="00446AA6"/>
    <w:rsid w:val="00466D93"/>
    <w:rsid w:val="004820B8"/>
    <w:rsid w:val="004821AF"/>
    <w:rsid w:val="00493717"/>
    <w:rsid w:val="00495B5B"/>
    <w:rsid w:val="004C6563"/>
    <w:rsid w:val="004D2768"/>
    <w:rsid w:val="004E6C12"/>
    <w:rsid w:val="004E7818"/>
    <w:rsid w:val="0051115B"/>
    <w:rsid w:val="00516BDA"/>
    <w:rsid w:val="00545053"/>
    <w:rsid w:val="00556706"/>
    <w:rsid w:val="00557A62"/>
    <w:rsid w:val="00582D20"/>
    <w:rsid w:val="005E266E"/>
    <w:rsid w:val="005F0F50"/>
    <w:rsid w:val="00604F07"/>
    <w:rsid w:val="00617472"/>
    <w:rsid w:val="00647163"/>
    <w:rsid w:val="006659F7"/>
    <w:rsid w:val="00671E8A"/>
    <w:rsid w:val="0069603F"/>
    <w:rsid w:val="006B4852"/>
    <w:rsid w:val="006D67C3"/>
    <w:rsid w:val="006F16AE"/>
    <w:rsid w:val="0071158E"/>
    <w:rsid w:val="007273D2"/>
    <w:rsid w:val="0077171B"/>
    <w:rsid w:val="00773E81"/>
    <w:rsid w:val="00780D40"/>
    <w:rsid w:val="00797D5F"/>
    <w:rsid w:val="00805D6C"/>
    <w:rsid w:val="00807896"/>
    <w:rsid w:val="00827F6D"/>
    <w:rsid w:val="00837073"/>
    <w:rsid w:val="008449D2"/>
    <w:rsid w:val="00847F74"/>
    <w:rsid w:val="00851E49"/>
    <w:rsid w:val="008649DA"/>
    <w:rsid w:val="008852B8"/>
    <w:rsid w:val="008873A8"/>
    <w:rsid w:val="0089095F"/>
    <w:rsid w:val="008912D9"/>
    <w:rsid w:val="0089663A"/>
    <w:rsid w:val="008B6BAC"/>
    <w:rsid w:val="008C073A"/>
    <w:rsid w:val="0090655B"/>
    <w:rsid w:val="009072D6"/>
    <w:rsid w:val="00940CCD"/>
    <w:rsid w:val="00946005"/>
    <w:rsid w:val="0097452E"/>
    <w:rsid w:val="0098194C"/>
    <w:rsid w:val="00981A24"/>
    <w:rsid w:val="00983371"/>
    <w:rsid w:val="00986CB4"/>
    <w:rsid w:val="009A0286"/>
    <w:rsid w:val="009A04CD"/>
    <w:rsid w:val="009A2F57"/>
    <w:rsid w:val="009A3199"/>
    <w:rsid w:val="009B4ECD"/>
    <w:rsid w:val="009C3B70"/>
    <w:rsid w:val="009D3100"/>
    <w:rsid w:val="009F3701"/>
    <w:rsid w:val="009F3F3C"/>
    <w:rsid w:val="00A45CF8"/>
    <w:rsid w:val="00A47626"/>
    <w:rsid w:val="00A5430C"/>
    <w:rsid w:val="00A56EB6"/>
    <w:rsid w:val="00A7179B"/>
    <w:rsid w:val="00A84934"/>
    <w:rsid w:val="00A855A0"/>
    <w:rsid w:val="00A948F8"/>
    <w:rsid w:val="00AB3B2D"/>
    <w:rsid w:val="00AF5218"/>
    <w:rsid w:val="00B06DA3"/>
    <w:rsid w:val="00B106A2"/>
    <w:rsid w:val="00B10CA8"/>
    <w:rsid w:val="00B46C91"/>
    <w:rsid w:val="00B73454"/>
    <w:rsid w:val="00B74B9E"/>
    <w:rsid w:val="00B74CE9"/>
    <w:rsid w:val="00C016EC"/>
    <w:rsid w:val="00C33337"/>
    <w:rsid w:val="00C3363E"/>
    <w:rsid w:val="00C37F69"/>
    <w:rsid w:val="00C84483"/>
    <w:rsid w:val="00CA6668"/>
    <w:rsid w:val="00CC1EDE"/>
    <w:rsid w:val="00CD75A6"/>
    <w:rsid w:val="00CD79C8"/>
    <w:rsid w:val="00CE0E41"/>
    <w:rsid w:val="00D1046E"/>
    <w:rsid w:val="00D21912"/>
    <w:rsid w:val="00D30D0F"/>
    <w:rsid w:val="00D3315B"/>
    <w:rsid w:val="00D44736"/>
    <w:rsid w:val="00D47038"/>
    <w:rsid w:val="00DA356D"/>
    <w:rsid w:val="00DE78FF"/>
    <w:rsid w:val="00E002A0"/>
    <w:rsid w:val="00E177D4"/>
    <w:rsid w:val="00E21557"/>
    <w:rsid w:val="00E66B2B"/>
    <w:rsid w:val="00E67E4B"/>
    <w:rsid w:val="00E952FB"/>
    <w:rsid w:val="00EB089A"/>
    <w:rsid w:val="00ED53E4"/>
    <w:rsid w:val="00EE2613"/>
    <w:rsid w:val="00F041B1"/>
    <w:rsid w:val="00F149CB"/>
    <w:rsid w:val="00F51501"/>
    <w:rsid w:val="00F61ADF"/>
    <w:rsid w:val="00F66E0E"/>
    <w:rsid w:val="00F8766B"/>
    <w:rsid w:val="00FA7E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3F99"/>
  <w15:docId w15:val="{AAD6E751-D3E8-4ED8-8314-102C6D72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nhideWhenUsed/>
    <w:rsid w:val="00CE0E41"/>
    <w:pPr>
      <w:tabs>
        <w:tab w:val="right" w:leader="dot" w:pos="9072"/>
      </w:tabs>
      <w:ind w:left="454" w:right="567" w:hanging="454"/>
      <w:contextualSpacing/>
    </w:pPr>
    <w:rPr>
      <w:b/>
    </w:rPr>
  </w:style>
  <w:style w:type="paragraph" w:styleId="Verzeichnis2">
    <w:name w:val="toc 2"/>
    <w:basedOn w:val="Standard"/>
    <w:next w:val="Standard"/>
    <w:unhideWhenUsed/>
    <w:rsid w:val="00CE0E41"/>
    <w:pPr>
      <w:tabs>
        <w:tab w:val="right" w:leader="dot" w:pos="9072"/>
      </w:tabs>
      <w:spacing w:after="60"/>
      <w:ind w:left="1134" w:right="567" w:hanging="680"/>
      <w:contextualSpacing/>
    </w:pPr>
  </w:style>
  <w:style w:type="paragraph" w:styleId="Verzeichnis3">
    <w:name w:val="toc 3"/>
    <w:basedOn w:val="Standard"/>
    <w:next w:val="Standard"/>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EB089A"/>
  </w:style>
  <w:style w:type="table" w:customStyle="1" w:styleId="Tabellenraster2">
    <w:name w:val="Tabellenraster2"/>
    <w:basedOn w:val="NormaleTabelle"/>
    <w:next w:val="Tabellenraster"/>
    <w:rsid w:val="00EB089A"/>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EB089A"/>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EB089A"/>
    <w:rPr>
      <w:rFonts w:ascii="Verdana" w:eastAsia="Times New Roman" w:hAnsi="Verdana" w:cs="Times New Roman"/>
      <w:sz w:val="16"/>
      <w:szCs w:val="16"/>
      <w:lang w:val="de-DE" w:eastAsia="de-DE"/>
    </w:rPr>
  </w:style>
  <w:style w:type="paragraph" w:customStyle="1" w:styleId="FMH">
    <w:name w:val="FMH"/>
    <w:basedOn w:val="Standard"/>
    <w:rsid w:val="00EB089A"/>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EB089A"/>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eastAsia="de-DE"/>
    </w:rPr>
  </w:style>
  <w:style w:type="paragraph" w:customStyle="1" w:styleId="1AutoList2">
    <w:name w:val="1AutoList2"/>
    <w:rsid w:val="00EB089A"/>
    <w:pPr>
      <w:widowControl w:val="0"/>
      <w:tabs>
        <w:tab w:val="left" w:pos="720"/>
      </w:tabs>
      <w:spacing w:after="0"/>
      <w:ind w:left="720" w:hanging="720"/>
      <w:jc w:val="both"/>
    </w:pPr>
    <w:rPr>
      <w:rFonts w:ascii="Times New Roman" w:eastAsia="Times New Roman" w:hAnsi="Times New Roman" w:cs="Times New Roman"/>
      <w:sz w:val="24"/>
      <w:szCs w:val="20"/>
      <w:lang w:val="de-DE" w:eastAsia="de-DE"/>
    </w:rPr>
  </w:style>
  <w:style w:type="character" w:customStyle="1" w:styleId="4">
    <w:name w:val="4"/>
    <w:rsid w:val="00EB089A"/>
    <w:rPr>
      <w:noProof w:val="0"/>
      <w:lang w:val="de-CH"/>
    </w:rPr>
  </w:style>
  <w:style w:type="paragraph" w:customStyle="1" w:styleId="H3">
    <w:name w:val="H3"/>
    <w:basedOn w:val="Standard"/>
    <w:next w:val="Standard"/>
    <w:rsid w:val="00EB089A"/>
    <w:pPr>
      <w:keepNext/>
      <w:spacing w:before="100" w:after="100"/>
    </w:pPr>
    <w:rPr>
      <w:rFonts w:ascii="Times New Roman" w:eastAsia="Times New Roman" w:hAnsi="Times New Roman" w:cs="Times New Roman"/>
      <w:b/>
      <w:sz w:val="28"/>
      <w:szCs w:val="20"/>
      <w:lang w:eastAsia="de-DE"/>
    </w:rPr>
  </w:style>
  <w:style w:type="paragraph" w:styleId="Textkrper-Einzug2">
    <w:name w:val="Body Text Indent 2"/>
    <w:basedOn w:val="Standard"/>
    <w:link w:val="Textkrper-Einzug2Zchn"/>
    <w:rsid w:val="00EB089A"/>
    <w:pPr>
      <w:spacing w:after="0"/>
      <w:ind w:left="142" w:hanging="142"/>
    </w:pPr>
    <w:rPr>
      <w:rFonts w:ascii="Arial" w:eastAsia="Times New Roman" w:hAnsi="Arial" w:cs="Times New Roman"/>
      <w:sz w:val="24"/>
      <w:szCs w:val="20"/>
      <w:lang w:val="de-DE" w:eastAsia="de-DE"/>
    </w:rPr>
  </w:style>
  <w:style w:type="character" w:customStyle="1" w:styleId="Textkrper-Einzug2Zchn">
    <w:name w:val="Textkörper-Einzug 2 Zchn"/>
    <w:basedOn w:val="Absatz-Standardschriftart"/>
    <w:link w:val="Textkrper-Einzug2"/>
    <w:rsid w:val="00EB089A"/>
    <w:rPr>
      <w:rFonts w:ascii="Arial" w:eastAsia="Times New Roman" w:hAnsi="Arial" w:cs="Times New Roman"/>
      <w:sz w:val="24"/>
      <w:szCs w:val="20"/>
      <w:lang w:val="de-DE" w:eastAsia="de-DE"/>
    </w:rPr>
  </w:style>
  <w:style w:type="paragraph" w:styleId="Liste">
    <w:name w:val="List"/>
    <w:basedOn w:val="Standard"/>
    <w:rsid w:val="00EB089A"/>
    <w:pPr>
      <w:spacing w:after="0"/>
      <w:ind w:left="709"/>
      <w:jc w:val="both"/>
    </w:pPr>
    <w:rPr>
      <w:rFonts w:ascii="Arial" w:eastAsia="Times New Roman" w:hAnsi="Arial" w:cs="Times New Roman"/>
      <w:sz w:val="24"/>
      <w:szCs w:val="20"/>
      <w:lang w:val="de-DE" w:eastAsia="de-DE"/>
    </w:rPr>
  </w:style>
  <w:style w:type="paragraph" w:customStyle="1" w:styleId="Textkrper21">
    <w:name w:val="Textkörper 21"/>
    <w:basedOn w:val="Standard"/>
    <w:rsid w:val="00EB089A"/>
    <w:pPr>
      <w:tabs>
        <w:tab w:val="left" w:pos="284"/>
      </w:tabs>
      <w:spacing w:after="0"/>
      <w:jc w:val="both"/>
    </w:pPr>
    <w:rPr>
      <w:rFonts w:ascii="Arial" w:eastAsia="Times New Roman" w:hAnsi="Arial" w:cs="Times New Roman"/>
      <w:b/>
      <w:sz w:val="24"/>
      <w:szCs w:val="20"/>
      <w:lang w:val="de-DE" w:eastAsia="de-DE"/>
    </w:rPr>
  </w:style>
  <w:style w:type="paragraph" w:styleId="Textkrper-Einzug3">
    <w:name w:val="Body Text Indent 3"/>
    <w:basedOn w:val="Standard"/>
    <w:link w:val="Textkrper-Einzug3Zchn"/>
    <w:rsid w:val="00EB089A"/>
    <w:pPr>
      <w:spacing w:after="0"/>
      <w:ind w:left="709"/>
      <w:jc w:val="both"/>
    </w:pPr>
    <w:rPr>
      <w:rFonts w:ascii="Arial" w:eastAsia="Times New Roman" w:hAnsi="Arial" w:cs="Times New Roman"/>
      <w:sz w:val="24"/>
      <w:szCs w:val="20"/>
      <w:lang w:val="de-DE" w:eastAsia="de-DE"/>
    </w:rPr>
  </w:style>
  <w:style w:type="character" w:customStyle="1" w:styleId="Textkrper-Einzug3Zchn">
    <w:name w:val="Textkörper-Einzug 3 Zchn"/>
    <w:basedOn w:val="Absatz-Standardschriftart"/>
    <w:link w:val="Textkrper-Einzug3"/>
    <w:rsid w:val="00EB089A"/>
    <w:rPr>
      <w:rFonts w:ascii="Arial" w:eastAsia="Times New Roman" w:hAnsi="Arial" w:cs="Times New Roman"/>
      <w:sz w:val="24"/>
      <w:szCs w:val="20"/>
      <w:lang w:val="de-DE" w:eastAsia="de-DE"/>
    </w:rPr>
  </w:style>
  <w:style w:type="paragraph" w:styleId="Blocktext">
    <w:name w:val="Block Text"/>
    <w:basedOn w:val="Standard"/>
    <w:rsid w:val="00EB089A"/>
    <w:pPr>
      <w:tabs>
        <w:tab w:val="left" w:pos="851"/>
      </w:tabs>
      <w:spacing w:after="0"/>
      <w:ind w:left="851" w:right="-432"/>
      <w:jc w:val="both"/>
    </w:pPr>
    <w:rPr>
      <w:rFonts w:ascii="Arial" w:eastAsia="Times New Roman" w:hAnsi="Arial" w:cs="Times New Roman"/>
      <w:i/>
      <w:szCs w:val="20"/>
      <w:lang w:val="de-DE" w:eastAsia="de-DE"/>
    </w:rPr>
  </w:style>
  <w:style w:type="paragraph" w:customStyle="1" w:styleId="Statistik">
    <w:name w:val="Statistik"/>
    <w:basedOn w:val="Standard"/>
    <w:rsid w:val="00EB089A"/>
    <w:pPr>
      <w:spacing w:after="0"/>
      <w:jc w:val="both"/>
    </w:pPr>
    <w:rPr>
      <w:rFonts w:ascii="Arial" w:eastAsia="Times New Roman" w:hAnsi="Arial" w:cs="Times New Roman"/>
      <w:sz w:val="20"/>
      <w:szCs w:val="20"/>
      <w:lang w:val="de-DE" w:eastAsia="de-DE"/>
    </w:rPr>
  </w:style>
  <w:style w:type="paragraph" w:customStyle="1" w:styleId="Absender">
    <w:name w:val="Absender"/>
    <w:basedOn w:val="Standard"/>
    <w:rsid w:val="00EB089A"/>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lang w:val="de-DE" w:eastAsia="de-DE"/>
    </w:rPr>
  </w:style>
  <w:style w:type="paragraph" w:customStyle="1" w:styleId="Slogan">
    <w:name w:val="Slogan"/>
    <w:basedOn w:val="Standard"/>
    <w:rsid w:val="00EB089A"/>
    <w:pPr>
      <w:framePr w:w="5171" w:h="1191" w:hRule="exact" w:hSpace="187" w:vSpace="187" w:wrap="around" w:vAnchor="page" w:hAnchor="page" w:x="965" w:yAlign="bottom" w:anchorLock="1"/>
      <w:spacing w:after="0"/>
    </w:pPr>
    <w:rPr>
      <w:rFonts w:ascii="Times New Roman" w:eastAsia="Times New Roman" w:hAnsi="Times New Roman" w:cs="Times New Roman"/>
      <w:i/>
      <w:spacing w:val="-6"/>
      <w:sz w:val="24"/>
      <w:szCs w:val="20"/>
      <w:lang w:val="de-DE" w:eastAsia="de-DE"/>
    </w:rPr>
  </w:style>
  <w:style w:type="paragraph" w:styleId="Abbildungsverzeichnis">
    <w:name w:val="table of figures"/>
    <w:basedOn w:val="Standard"/>
    <w:next w:val="Standard"/>
    <w:rsid w:val="00EB089A"/>
    <w:pPr>
      <w:spacing w:after="0"/>
      <w:ind w:left="520" w:hanging="520"/>
    </w:pPr>
    <w:rPr>
      <w:rFonts w:ascii="Times New Roman" w:eastAsia="Times New Roman" w:hAnsi="Times New Roman" w:cs="Times New Roman"/>
      <w:sz w:val="26"/>
      <w:szCs w:val="20"/>
      <w:lang w:eastAsia="de-DE"/>
    </w:rPr>
  </w:style>
  <w:style w:type="paragraph" w:styleId="Umschlagabsenderadresse">
    <w:name w:val="envelope return"/>
    <w:basedOn w:val="Standard"/>
    <w:rsid w:val="00EB089A"/>
    <w:pPr>
      <w:tabs>
        <w:tab w:val="left" w:pos="4536"/>
      </w:tabs>
      <w:spacing w:after="0"/>
    </w:pPr>
    <w:rPr>
      <w:rFonts w:ascii="Arial" w:eastAsia="Times New Roman" w:hAnsi="Arial" w:cs="Times New Roman"/>
      <w:sz w:val="20"/>
      <w:szCs w:val="20"/>
      <w:lang w:eastAsia="de-DE"/>
    </w:rPr>
  </w:style>
  <w:style w:type="paragraph" w:styleId="Anrede">
    <w:name w:val="Salutation"/>
    <w:basedOn w:val="Standard"/>
    <w:next w:val="Standard"/>
    <w:link w:val="AnredeZchn"/>
    <w:rsid w:val="00EB089A"/>
    <w:pPr>
      <w:tabs>
        <w:tab w:val="left" w:pos="4536"/>
      </w:tabs>
      <w:spacing w:after="0"/>
    </w:pPr>
    <w:rPr>
      <w:rFonts w:ascii="Times New Roman" w:eastAsia="Times New Roman" w:hAnsi="Times New Roman" w:cs="Times New Roman"/>
      <w:sz w:val="26"/>
      <w:szCs w:val="20"/>
      <w:lang w:eastAsia="de-DE"/>
    </w:rPr>
  </w:style>
  <w:style w:type="character" w:customStyle="1" w:styleId="AnredeZchn">
    <w:name w:val="Anrede Zchn"/>
    <w:basedOn w:val="Absatz-Standardschriftart"/>
    <w:link w:val="Anrede"/>
    <w:rsid w:val="00EB089A"/>
    <w:rPr>
      <w:rFonts w:ascii="Times New Roman" w:eastAsia="Times New Roman" w:hAnsi="Times New Roman" w:cs="Times New Roman"/>
      <w:sz w:val="26"/>
      <w:szCs w:val="20"/>
      <w:lang w:eastAsia="de-DE"/>
    </w:rPr>
  </w:style>
  <w:style w:type="paragraph" w:styleId="Aufzhlungszeichen">
    <w:name w:val="List Bullet"/>
    <w:basedOn w:val="Standard"/>
    <w:autoRedefine/>
    <w:rsid w:val="00EB089A"/>
    <w:pPr>
      <w:numPr>
        <w:numId w:val="17"/>
      </w:numPr>
      <w:tabs>
        <w:tab w:val="left" w:pos="4536"/>
      </w:tabs>
      <w:spacing w:after="0"/>
      <w:jc w:val="both"/>
    </w:pPr>
    <w:rPr>
      <w:rFonts w:ascii="Times New Roman" w:eastAsia="Times New Roman" w:hAnsi="Times New Roman" w:cs="Times New Roman"/>
      <w:sz w:val="26"/>
      <w:szCs w:val="20"/>
      <w:lang w:val="de-DE" w:eastAsia="de-DE"/>
    </w:rPr>
  </w:style>
  <w:style w:type="paragraph" w:styleId="Aufzhlungszeichen2">
    <w:name w:val="List Bullet 2"/>
    <w:basedOn w:val="Standard"/>
    <w:autoRedefine/>
    <w:rsid w:val="00EB089A"/>
    <w:pPr>
      <w:numPr>
        <w:numId w:val="8"/>
      </w:numPr>
      <w:tabs>
        <w:tab w:val="left" w:pos="4536"/>
      </w:tabs>
      <w:spacing w:after="0"/>
    </w:pPr>
    <w:rPr>
      <w:rFonts w:ascii="Times New Roman" w:eastAsia="Times New Roman" w:hAnsi="Times New Roman" w:cs="Times New Roman"/>
      <w:sz w:val="26"/>
      <w:szCs w:val="20"/>
      <w:lang w:eastAsia="de-DE"/>
    </w:rPr>
  </w:style>
  <w:style w:type="paragraph" w:styleId="Aufzhlungszeichen3">
    <w:name w:val="List Bullet 3"/>
    <w:basedOn w:val="Standard"/>
    <w:autoRedefine/>
    <w:rsid w:val="00EB089A"/>
    <w:pPr>
      <w:numPr>
        <w:numId w:val="9"/>
      </w:numPr>
      <w:tabs>
        <w:tab w:val="left" w:pos="4536"/>
      </w:tabs>
      <w:spacing w:after="0"/>
    </w:pPr>
    <w:rPr>
      <w:rFonts w:ascii="Times New Roman" w:eastAsia="Times New Roman" w:hAnsi="Times New Roman" w:cs="Times New Roman"/>
      <w:sz w:val="26"/>
      <w:szCs w:val="20"/>
      <w:lang w:eastAsia="de-DE"/>
    </w:rPr>
  </w:style>
  <w:style w:type="paragraph" w:styleId="Aufzhlungszeichen4">
    <w:name w:val="List Bullet 4"/>
    <w:basedOn w:val="Standard"/>
    <w:autoRedefine/>
    <w:rsid w:val="00EB089A"/>
    <w:pPr>
      <w:numPr>
        <w:numId w:val="10"/>
      </w:numPr>
      <w:tabs>
        <w:tab w:val="left" w:pos="4536"/>
      </w:tabs>
      <w:spacing w:after="0"/>
    </w:pPr>
    <w:rPr>
      <w:rFonts w:ascii="Times New Roman" w:eastAsia="Times New Roman" w:hAnsi="Times New Roman" w:cs="Times New Roman"/>
      <w:sz w:val="26"/>
      <w:szCs w:val="20"/>
      <w:lang w:eastAsia="de-DE"/>
    </w:rPr>
  </w:style>
  <w:style w:type="paragraph" w:styleId="Aufzhlungszeichen5">
    <w:name w:val="List Bullet 5"/>
    <w:basedOn w:val="Standard"/>
    <w:autoRedefine/>
    <w:rsid w:val="00EB089A"/>
    <w:pPr>
      <w:numPr>
        <w:numId w:val="11"/>
      </w:numPr>
      <w:tabs>
        <w:tab w:val="left" w:pos="4536"/>
      </w:tabs>
      <w:spacing w:after="0"/>
    </w:pPr>
    <w:rPr>
      <w:rFonts w:ascii="Times New Roman" w:eastAsia="Times New Roman" w:hAnsi="Times New Roman" w:cs="Times New Roman"/>
      <w:sz w:val="26"/>
      <w:szCs w:val="20"/>
      <w:lang w:eastAsia="de-DE"/>
    </w:rPr>
  </w:style>
  <w:style w:type="paragraph" w:styleId="Datum">
    <w:name w:val="Date"/>
    <w:basedOn w:val="Standard"/>
    <w:next w:val="Standard"/>
    <w:link w:val="DatumZchn"/>
    <w:rsid w:val="00EB089A"/>
    <w:pPr>
      <w:tabs>
        <w:tab w:val="left" w:pos="4536"/>
      </w:tabs>
      <w:spacing w:after="0"/>
    </w:pPr>
    <w:rPr>
      <w:rFonts w:ascii="Times New Roman" w:eastAsia="Times New Roman" w:hAnsi="Times New Roman" w:cs="Times New Roman"/>
      <w:sz w:val="26"/>
      <w:szCs w:val="20"/>
      <w:lang w:eastAsia="de-DE"/>
    </w:rPr>
  </w:style>
  <w:style w:type="character" w:customStyle="1" w:styleId="DatumZchn">
    <w:name w:val="Datum Zchn"/>
    <w:basedOn w:val="Absatz-Standardschriftart"/>
    <w:link w:val="Datum"/>
    <w:rsid w:val="00EB089A"/>
    <w:rPr>
      <w:rFonts w:ascii="Times New Roman" w:eastAsia="Times New Roman" w:hAnsi="Times New Roman" w:cs="Times New Roman"/>
      <w:sz w:val="26"/>
      <w:szCs w:val="20"/>
      <w:lang w:eastAsia="de-DE"/>
    </w:rPr>
  </w:style>
  <w:style w:type="paragraph" w:styleId="Dokumentstruktur">
    <w:name w:val="Document Map"/>
    <w:basedOn w:val="Standard"/>
    <w:link w:val="DokumentstrukturZchn"/>
    <w:rsid w:val="00EB089A"/>
    <w:pPr>
      <w:shd w:val="clear" w:color="auto" w:fill="000080"/>
      <w:tabs>
        <w:tab w:val="left" w:pos="4536"/>
      </w:tabs>
      <w:spacing w:after="0"/>
    </w:pPr>
    <w:rPr>
      <w:rFonts w:ascii="Tahoma" w:eastAsia="Times New Roman" w:hAnsi="Tahoma" w:cs="Times New Roman"/>
      <w:sz w:val="26"/>
      <w:szCs w:val="20"/>
      <w:lang w:eastAsia="de-DE"/>
    </w:rPr>
  </w:style>
  <w:style w:type="character" w:customStyle="1" w:styleId="DokumentstrukturZchn">
    <w:name w:val="Dokumentstruktur Zchn"/>
    <w:basedOn w:val="Absatz-Standardschriftart"/>
    <w:link w:val="Dokumentstruktur"/>
    <w:rsid w:val="00EB089A"/>
    <w:rPr>
      <w:rFonts w:ascii="Tahoma" w:eastAsia="Times New Roman" w:hAnsi="Tahoma" w:cs="Times New Roman"/>
      <w:sz w:val="26"/>
      <w:szCs w:val="20"/>
      <w:shd w:val="clear" w:color="auto" w:fill="000080"/>
      <w:lang w:eastAsia="de-DE"/>
    </w:rPr>
  </w:style>
  <w:style w:type="paragraph" w:styleId="Endnotentext">
    <w:name w:val="endnote text"/>
    <w:basedOn w:val="Standard"/>
    <w:link w:val="EndnotentextZchn"/>
    <w:rsid w:val="00EB089A"/>
    <w:pPr>
      <w:tabs>
        <w:tab w:val="left" w:pos="4536"/>
      </w:tabs>
      <w:spacing w:after="0"/>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rsid w:val="00EB089A"/>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rsid w:val="00EB089A"/>
    <w:pPr>
      <w:tabs>
        <w:tab w:val="left" w:pos="4536"/>
      </w:tabs>
      <w:spacing w:after="0"/>
    </w:pPr>
    <w:rPr>
      <w:rFonts w:ascii="Times New Roman" w:eastAsia="Times New Roman" w:hAnsi="Times New Roman" w:cs="Times New Roman"/>
      <w:sz w:val="26"/>
      <w:szCs w:val="20"/>
      <w:lang w:eastAsia="de-DE"/>
    </w:rPr>
  </w:style>
  <w:style w:type="character" w:customStyle="1" w:styleId="Fu-EndnotenberschriftZchn">
    <w:name w:val="Fuß/-Endnotenüberschrift Zchn"/>
    <w:basedOn w:val="Absatz-Standardschriftart"/>
    <w:link w:val="Fu-Endnotenberschrift"/>
    <w:rsid w:val="00EB089A"/>
    <w:rPr>
      <w:rFonts w:ascii="Times New Roman" w:eastAsia="Times New Roman" w:hAnsi="Times New Roman" w:cs="Times New Roman"/>
      <w:sz w:val="26"/>
      <w:szCs w:val="20"/>
      <w:lang w:eastAsia="de-DE"/>
    </w:rPr>
  </w:style>
  <w:style w:type="paragraph" w:styleId="Gruformel">
    <w:name w:val="Closing"/>
    <w:basedOn w:val="Standard"/>
    <w:link w:val="GruformelZchn"/>
    <w:rsid w:val="00EB089A"/>
    <w:pPr>
      <w:tabs>
        <w:tab w:val="left" w:pos="4536"/>
      </w:tabs>
      <w:spacing w:after="0"/>
      <w:ind w:left="4252"/>
    </w:pPr>
    <w:rPr>
      <w:rFonts w:ascii="Times New Roman" w:eastAsia="Times New Roman" w:hAnsi="Times New Roman" w:cs="Times New Roman"/>
      <w:sz w:val="26"/>
      <w:szCs w:val="20"/>
      <w:lang w:eastAsia="de-DE"/>
    </w:rPr>
  </w:style>
  <w:style w:type="character" w:customStyle="1" w:styleId="GruformelZchn">
    <w:name w:val="Grußformel Zchn"/>
    <w:basedOn w:val="Absatz-Standardschriftart"/>
    <w:link w:val="Gruformel"/>
    <w:rsid w:val="00EB089A"/>
    <w:rPr>
      <w:rFonts w:ascii="Times New Roman" w:eastAsia="Times New Roman" w:hAnsi="Times New Roman" w:cs="Times New Roman"/>
      <w:sz w:val="26"/>
      <w:szCs w:val="20"/>
      <w:lang w:eastAsia="de-DE"/>
    </w:rPr>
  </w:style>
  <w:style w:type="paragraph" w:styleId="Index1">
    <w:name w:val="index 1"/>
    <w:basedOn w:val="Standard"/>
    <w:next w:val="Standard"/>
    <w:autoRedefine/>
    <w:rsid w:val="00EB089A"/>
    <w:pPr>
      <w:spacing w:after="0"/>
      <w:ind w:left="260" w:hanging="260"/>
    </w:pPr>
    <w:rPr>
      <w:rFonts w:ascii="Times New Roman" w:eastAsia="Times New Roman" w:hAnsi="Times New Roman" w:cs="Times New Roman"/>
      <w:sz w:val="26"/>
      <w:szCs w:val="20"/>
      <w:lang w:eastAsia="de-DE"/>
    </w:rPr>
  </w:style>
  <w:style w:type="paragraph" w:styleId="Index2">
    <w:name w:val="index 2"/>
    <w:basedOn w:val="Standard"/>
    <w:next w:val="Standard"/>
    <w:autoRedefine/>
    <w:rsid w:val="00EB089A"/>
    <w:pPr>
      <w:spacing w:after="0"/>
      <w:ind w:left="520" w:hanging="260"/>
    </w:pPr>
    <w:rPr>
      <w:rFonts w:ascii="Times New Roman" w:eastAsia="Times New Roman" w:hAnsi="Times New Roman" w:cs="Times New Roman"/>
      <w:sz w:val="26"/>
      <w:szCs w:val="20"/>
      <w:lang w:eastAsia="de-DE"/>
    </w:rPr>
  </w:style>
  <w:style w:type="paragraph" w:styleId="Index3">
    <w:name w:val="index 3"/>
    <w:basedOn w:val="Standard"/>
    <w:next w:val="Standard"/>
    <w:autoRedefine/>
    <w:rsid w:val="00EB089A"/>
    <w:pPr>
      <w:spacing w:after="0"/>
      <w:ind w:left="780" w:hanging="260"/>
    </w:pPr>
    <w:rPr>
      <w:rFonts w:ascii="Times New Roman" w:eastAsia="Times New Roman" w:hAnsi="Times New Roman" w:cs="Times New Roman"/>
      <w:sz w:val="26"/>
      <w:szCs w:val="20"/>
      <w:lang w:eastAsia="de-DE"/>
    </w:rPr>
  </w:style>
  <w:style w:type="paragraph" w:styleId="Index4">
    <w:name w:val="index 4"/>
    <w:basedOn w:val="Standard"/>
    <w:next w:val="Standard"/>
    <w:autoRedefine/>
    <w:rsid w:val="00EB089A"/>
    <w:pPr>
      <w:spacing w:after="0"/>
      <w:ind w:left="1040" w:hanging="260"/>
    </w:pPr>
    <w:rPr>
      <w:rFonts w:ascii="Times New Roman" w:eastAsia="Times New Roman" w:hAnsi="Times New Roman" w:cs="Times New Roman"/>
      <w:sz w:val="26"/>
      <w:szCs w:val="20"/>
      <w:lang w:eastAsia="de-DE"/>
    </w:rPr>
  </w:style>
  <w:style w:type="paragraph" w:styleId="Index5">
    <w:name w:val="index 5"/>
    <w:basedOn w:val="Standard"/>
    <w:next w:val="Standard"/>
    <w:autoRedefine/>
    <w:rsid w:val="00EB089A"/>
    <w:pPr>
      <w:spacing w:after="0"/>
      <w:ind w:left="1300" w:hanging="260"/>
    </w:pPr>
    <w:rPr>
      <w:rFonts w:ascii="Times New Roman" w:eastAsia="Times New Roman" w:hAnsi="Times New Roman" w:cs="Times New Roman"/>
      <w:sz w:val="26"/>
      <w:szCs w:val="20"/>
      <w:lang w:eastAsia="de-DE"/>
    </w:rPr>
  </w:style>
  <w:style w:type="paragraph" w:styleId="Index6">
    <w:name w:val="index 6"/>
    <w:basedOn w:val="Standard"/>
    <w:next w:val="Standard"/>
    <w:autoRedefine/>
    <w:rsid w:val="00EB089A"/>
    <w:pPr>
      <w:spacing w:after="0"/>
      <w:ind w:left="1560" w:hanging="260"/>
    </w:pPr>
    <w:rPr>
      <w:rFonts w:ascii="Times New Roman" w:eastAsia="Times New Roman" w:hAnsi="Times New Roman" w:cs="Times New Roman"/>
      <w:sz w:val="26"/>
      <w:szCs w:val="20"/>
      <w:lang w:eastAsia="de-DE"/>
    </w:rPr>
  </w:style>
  <w:style w:type="paragraph" w:styleId="Index7">
    <w:name w:val="index 7"/>
    <w:basedOn w:val="Standard"/>
    <w:next w:val="Standard"/>
    <w:autoRedefine/>
    <w:rsid w:val="00EB089A"/>
    <w:pPr>
      <w:spacing w:after="0"/>
      <w:ind w:left="1820" w:hanging="260"/>
    </w:pPr>
    <w:rPr>
      <w:rFonts w:ascii="Times New Roman" w:eastAsia="Times New Roman" w:hAnsi="Times New Roman" w:cs="Times New Roman"/>
      <w:sz w:val="26"/>
      <w:szCs w:val="20"/>
      <w:lang w:eastAsia="de-DE"/>
    </w:rPr>
  </w:style>
  <w:style w:type="paragraph" w:styleId="Index8">
    <w:name w:val="index 8"/>
    <w:basedOn w:val="Standard"/>
    <w:next w:val="Standard"/>
    <w:autoRedefine/>
    <w:rsid w:val="00EB089A"/>
    <w:pPr>
      <w:spacing w:after="0"/>
      <w:ind w:left="2080" w:hanging="260"/>
    </w:pPr>
    <w:rPr>
      <w:rFonts w:ascii="Times New Roman" w:eastAsia="Times New Roman" w:hAnsi="Times New Roman" w:cs="Times New Roman"/>
      <w:sz w:val="26"/>
      <w:szCs w:val="20"/>
      <w:lang w:eastAsia="de-DE"/>
    </w:rPr>
  </w:style>
  <w:style w:type="paragraph" w:styleId="Index9">
    <w:name w:val="index 9"/>
    <w:basedOn w:val="Standard"/>
    <w:next w:val="Standard"/>
    <w:autoRedefine/>
    <w:rsid w:val="00EB089A"/>
    <w:pPr>
      <w:spacing w:after="0"/>
      <w:ind w:left="2340" w:hanging="260"/>
    </w:pPr>
    <w:rPr>
      <w:rFonts w:ascii="Times New Roman" w:eastAsia="Times New Roman" w:hAnsi="Times New Roman" w:cs="Times New Roman"/>
      <w:sz w:val="26"/>
      <w:szCs w:val="20"/>
      <w:lang w:eastAsia="de-DE"/>
    </w:rPr>
  </w:style>
  <w:style w:type="paragraph" w:styleId="Indexberschrift">
    <w:name w:val="index heading"/>
    <w:basedOn w:val="Standard"/>
    <w:next w:val="Index1"/>
    <w:rsid w:val="00EB089A"/>
    <w:pPr>
      <w:tabs>
        <w:tab w:val="left" w:pos="4536"/>
      </w:tabs>
      <w:spacing w:after="0"/>
    </w:pPr>
    <w:rPr>
      <w:rFonts w:ascii="Arial" w:eastAsia="Times New Roman" w:hAnsi="Arial" w:cs="Times New Roman"/>
      <w:b/>
      <w:sz w:val="26"/>
      <w:szCs w:val="20"/>
      <w:lang w:eastAsia="de-DE"/>
    </w:rPr>
  </w:style>
  <w:style w:type="paragraph" w:styleId="Kommentartext">
    <w:name w:val="annotation text"/>
    <w:basedOn w:val="Standard"/>
    <w:link w:val="KommentartextZchn"/>
    <w:rsid w:val="00EB089A"/>
    <w:pPr>
      <w:tabs>
        <w:tab w:val="left" w:pos="4536"/>
      </w:tabs>
      <w:spacing w:after="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EB089A"/>
    <w:rPr>
      <w:rFonts w:ascii="Arial" w:eastAsia="Times New Roman" w:hAnsi="Arial" w:cs="Times New Roman"/>
      <w:sz w:val="20"/>
      <w:szCs w:val="20"/>
      <w:lang w:eastAsia="de-DE"/>
    </w:rPr>
  </w:style>
  <w:style w:type="paragraph" w:styleId="Liste2">
    <w:name w:val="List 2"/>
    <w:basedOn w:val="Standard"/>
    <w:rsid w:val="00EB089A"/>
    <w:pPr>
      <w:tabs>
        <w:tab w:val="left" w:pos="4536"/>
      </w:tabs>
      <w:spacing w:after="0"/>
      <w:ind w:left="566" w:hanging="283"/>
    </w:pPr>
    <w:rPr>
      <w:rFonts w:ascii="Times New Roman" w:eastAsia="Times New Roman" w:hAnsi="Times New Roman" w:cs="Times New Roman"/>
      <w:sz w:val="26"/>
      <w:szCs w:val="20"/>
      <w:lang w:eastAsia="de-DE"/>
    </w:rPr>
  </w:style>
  <w:style w:type="paragraph" w:styleId="Liste3">
    <w:name w:val="List 3"/>
    <w:basedOn w:val="Standard"/>
    <w:rsid w:val="00EB089A"/>
    <w:pPr>
      <w:tabs>
        <w:tab w:val="left" w:pos="4536"/>
      </w:tabs>
      <w:spacing w:after="0"/>
      <w:ind w:left="849" w:hanging="283"/>
    </w:pPr>
    <w:rPr>
      <w:rFonts w:ascii="Times New Roman" w:eastAsia="Times New Roman" w:hAnsi="Times New Roman" w:cs="Times New Roman"/>
      <w:sz w:val="26"/>
      <w:szCs w:val="20"/>
      <w:lang w:eastAsia="de-DE"/>
    </w:rPr>
  </w:style>
  <w:style w:type="paragraph" w:styleId="Liste4">
    <w:name w:val="List 4"/>
    <w:basedOn w:val="Standard"/>
    <w:rsid w:val="00EB089A"/>
    <w:pPr>
      <w:tabs>
        <w:tab w:val="left" w:pos="4536"/>
      </w:tabs>
      <w:spacing w:after="0"/>
      <w:ind w:left="1132" w:hanging="283"/>
    </w:pPr>
    <w:rPr>
      <w:rFonts w:ascii="Times New Roman" w:eastAsia="Times New Roman" w:hAnsi="Times New Roman" w:cs="Times New Roman"/>
      <w:sz w:val="26"/>
      <w:szCs w:val="20"/>
      <w:lang w:eastAsia="de-DE"/>
    </w:rPr>
  </w:style>
  <w:style w:type="paragraph" w:styleId="Liste5">
    <w:name w:val="List 5"/>
    <w:basedOn w:val="Standard"/>
    <w:rsid w:val="00EB089A"/>
    <w:pPr>
      <w:tabs>
        <w:tab w:val="left" w:pos="4536"/>
      </w:tabs>
      <w:spacing w:after="0"/>
      <w:ind w:left="1415" w:hanging="283"/>
    </w:pPr>
    <w:rPr>
      <w:rFonts w:ascii="Times New Roman" w:eastAsia="Times New Roman" w:hAnsi="Times New Roman" w:cs="Times New Roman"/>
      <w:sz w:val="26"/>
      <w:szCs w:val="20"/>
      <w:lang w:eastAsia="de-DE"/>
    </w:rPr>
  </w:style>
  <w:style w:type="paragraph" w:styleId="Listenfortsetzung">
    <w:name w:val="List Continue"/>
    <w:basedOn w:val="Standard"/>
    <w:rsid w:val="00EB089A"/>
    <w:pPr>
      <w:tabs>
        <w:tab w:val="left" w:pos="4536"/>
      </w:tabs>
      <w:ind w:left="283"/>
    </w:pPr>
    <w:rPr>
      <w:rFonts w:ascii="Times New Roman" w:eastAsia="Times New Roman" w:hAnsi="Times New Roman" w:cs="Times New Roman"/>
      <w:sz w:val="26"/>
      <w:szCs w:val="20"/>
      <w:lang w:eastAsia="de-DE"/>
    </w:rPr>
  </w:style>
  <w:style w:type="paragraph" w:styleId="Listenfortsetzung2">
    <w:name w:val="List Continue 2"/>
    <w:basedOn w:val="Standard"/>
    <w:rsid w:val="00EB089A"/>
    <w:pPr>
      <w:tabs>
        <w:tab w:val="left" w:pos="4536"/>
      </w:tabs>
      <w:ind w:left="566"/>
    </w:pPr>
    <w:rPr>
      <w:rFonts w:ascii="Times New Roman" w:eastAsia="Times New Roman" w:hAnsi="Times New Roman" w:cs="Times New Roman"/>
      <w:sz w:val="26"/>
      <w:szCs w:val="20"/>
      <w:lang w:eastAsia="de-DE"/>
    </w:rPr>
  </w:style>
  <w:style w:type="paragraph" w:styleId="Listenfortsetzung3">
    <w:name w:val="List Continue 3"/>
    <w:basedOn w:val="Standard"/>
    <w:rsid w:val="00EB089A"/>
    <w:pPr>
      <w:tabs>
        <w:tab w:val="left" w:pos="4536"/>
      </w:tabs>
      <w:ind w:left="849"/>
    </w:pPr>
    <w:rPr>
      <w:rFonts w:ascii="Times New Roman" w:eastAsia="Times New Roman" w:hAnsi="Times New Roman" w:cs="Times New Roman"/>
      <w:sz w:val="26"/>
      <w:szCs w:val="20"/>
      <w:lang w:eastAsia="de-DE"/>
    </w:rPr>
  </w:style>
  <w:style w:type="paragraph" w:styleId="Listenfortsetzung4">
    <w:name w:val="List Continue 4"/>
    <w:basedOn w:val="Standard"/>
    <w:rsid w:val="00EB089A"/>
    <w:pPr>
      <w:tabs>
        <w:tab w:val="left" w:pos="4536"/>
      </w:tabs>
      <w:ind w:left="1132"/>
    </w:pPr>
    <w:rPr>
      <w:rFonts w:ascii="Times New Roman" w:eastAsia="Times New Roman" w:hAnsi="Times New Roman" w:cs="Times New Roman"/>
      <w:sz w:val="26"/>
      <w:szCs w:val="20"/>
      <w:lang w:eastAsia="de-DE"/>
    </w:rPr>
  </w:style>
  <w:style w:type="paragraph" w:styleId="Listenfortsetzung5">
    <w:name w:val="List Continue 5"/>
    <w:basedOn w:val="Standard"/>
    <w:rsid w:val="00EB089A"/>
    <w:pPr>
      <w:tabs>
        <w:tab w:val="left" w:pos="4536"/>
      </w:tabs>
      <w:ind w:left="1415"/>
    </w:pPr>
    <w:rPr>
      <w:rFonts w:ascii="Times New Roman" w:eastAsia="Times New Roman" w:hAnsi="Times New Roman" w:cs="Times New Roman"/>
      <w:sz w:val="26"/>
      <w:szCs w:val="20"/>
      <w:lang w:eastAsia="de-DE"/>
    </w:rPr>
  </w:style>
  <w:style w:type="paragraph" w:styleId="Listennummer">
    <w:name w:val="List Number"/>
    <w:basedOn w:val="Standard"/>
    <w:rsid w:val="00EB089A"/>
    <w:pPr>
      <w:numPr>
        <w:numId w:val="12"/>
      </w:numPr>
      <w:tabs>
        <w:tab w:val="left" w:pos="4536"/>
      </w:tabs>
      <w:spacing w:after="0"/>
    </w:pPr>
    <w:rPr>
      <w:rFonts w:ascii="Times New Roman" w:eastAsia="Times New Roman" w:hAnsi="Times New Roman" w:cs="Times New Roman"/>
      <w:sz w:val="26"/>
      <w:szCs w:val="20"/>
      <w:lang w:eastAsia="de-DE"/>
    </w:rPr>
  </w:style>
  <w:style w:type="paragraph" w:styleId="Listennummer2">
    <w:name w:val="List Number 2"/>
    <w:basedOn w:val="Standard"/>
    <w:rsid w:val="00EB089A"/>
    <w:pPr>
      <w:numPr>
        <w:numId w:val="13"/>
      </w:numPr>
      <w:tabs>
        <w:tab w:val="left" w:pos="4536"/>
      </w:tabs>
      <w:spacing w:after="0"/>
    </w:pPr>
    <w:rPr>
      <w:rFonts w:ascii="Times New Roman" w:eastAsia="Times New Roman" w:hAnsi="Times New Roman" w:cs="Times New Roman"/>
      <w:sz w:val="26"/>
      <w:szCs w:val="20"/>
      <w:lang w:eastAsia="de-DE"/>
    </w:rPr>
  </w:style>
  <w:style w:type="paragraph" w:styleId="Listennummer3">
    <w:name w:val="List Number 3"/>
    <w:basedOn w:val="Standard"/>
    <w:rsid w:val="00EB089A"/>
    <w:pPr>
      <w:numPr>
        <w:numId w:val="14"/>
      </w:numPr>
      <w:tabs>
        <w:tab w:val="left" w:pos="4536"/>
      </w:tabs>
      <w:spacing w:after="0"/>
    </w:pPr>
    <w:rPr>
      <w:rFonts w:ascii="Times New Roman" w:eastAsia="Times New Roman" w:hAnsi="Times New Roman" w:cs="Times New Roman"/>
      <w:sz w:val="26"/>
      <w:szCs w:val="20"/>
      <w:lang w:eastAsia="de-DE"/>
    </w:rPr>
  </w:style>
  <w:style w:type="paragraph" w:styleId="Listennummer4">
    <w:name w:val="List Number 4"/>
    <w:basedOn w:val="Standard"/>
    <w:rsid w:val="00EB089A"/>
    <w:pPr>
      <w:numPr>
        <w:numId w:val="15"/>
      </w:numPr>
      <w:tabs>
        <w:tab w:val="left" w:pos="4536"/>
      </w:tabs>
      <w:spacing w:after="0"/>
    </w:pPr>
    <w:rPr>
      <w:rFonts w:ascii="Times New Roman" w:eastAsia="Times New Roman" w:hAnsi="Times New Roman" w:cs="Times New Roman"/>
      <w:sz w:val="26"/>
      <w:szCs w:val="20"/>
      <w:lang w:eastAsia="de-DE"/>
    </w:rPr>
  </w:style>
  <w:style w:type="paragraph" w:styleId="Listennummer5">
    <w:name w:val="List Number 5"/>
    <w:basedOn w:val="Standard"/>
    <w:rsid w:val="00EB089A"/>
    <w:pPr>
      <w:numPr>
        <w:numId w:val="16"/>
      </w:numPr>
      <w:tabs>
        <w:tab w:val="left" w:pos="4536"/>
      </w:tabs>
      <w:spacing w:after="0"/>
    </w:pPr>
    <w:rPr>
      <w:rFonts w:ascii="Times New Roman" w:eastAsia="Times New Roman" w:hAnsi="Times New Roman" w:cs="Times New Roman"/>
      <w:sz w:val="26"/>
      <w:szCs w:val="20"/>
      <w:lang w:eastAsia="de-DE"/>
    </w:rPr>
  </w:style>
  <w:style w:type="paragraph" w:styleId="Makrotext">
    <w:name w:val="macro"/>
    <w:link w:val="MakrotextZchn"/>
    <w:rsid w:val="00EB089A"/>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rsid w:val="00EB089A"/>
    <w:rPr>
      <w:rFonts w:ascii="Courier New" w:eastAsia="Times New Roman" w:hAnsi="Courier New" w:cs="Times New Roman"/>
      <w:sz w:val="20"/>
      <w:szCs w:val="20"/>
      <w:lang w:eastAsia="de-DE"/>
    </w:rPr>
  </w:style>
  <w:style w:type="paragraph" w:styleId="Nachrichtenkopf">
    <w:name w:val="Message Header"/>
    <w:basedOn w:val="Standard"/>
    <w:link w:val="NachrichtenkopfZchn"/>
    <w:rsid w:val="00EB089A"/>
    <w:pPr>
      <w:pBdr>
        <w:top w:val="single" w:sz="6" w:space="1" w:color="auto"/>
        <w:left w:val="single" w:sz="6" w:space="1" w:color="auto"/>
        <w:bottom w:val="single" w:sz="6" w:space="1" w:color="auto"/>
        <w:right w:val="single" w:sz="6" w:space="1" w:color="auto"/>
      </w:pBdr>
      <w:shd w:val="pct20" w:color="auto" w:fill="auto"/>
      <w:tabs>
        <w:tab w:val="left" w:pos="4536"/>
      </w:tabs>
      <w:spacing w:after="0"/>
      <w:ind w:left="1134" w:hanging="1134"/>
    </w:pPr>
    <w:rPr>
      <w:rFonts w:ascii="Arial" w:eastAsia="Times New Roman" w:hAnsi="Arial" w:cs="Times New Roman"/>
      <w:sz w:val="24"/>
      <w:szCs w:val="20"/>
      <w:lang w:eastAsia="de-DE"/>
    </w:rPr>
  </w:style>
  <w:style w:type="character" w:customStyle="1" w:styleId="NachrichtenkopfZchn">
    <w:name w:val="Nachrichtenkopf Zchn"/>
    <w:basedOn w:val="Absatz-Standardschriftart"/>
    <w:link w:val="Nachrichtenkopf"/>
    <w:rsid w:val="00EB089A"/>
    <w:rPr>
      <w:rFonts w:ascii="Arial" w:eastAsia="Times New Roman" w:hAnsi="Arial" w:cs="Times New Roman"/>
      <w:sz w:val="24"/>
      <w:szCs w:val="20"/>
      <w:shd w:val="pct20" w:color="auto" w:fill="auto"/>
      <w:lang w:eastAsia="de-DE"/>
    </w:rPr>
  </w:style>
  <w:style w:type="paragraph" w:styleId="NurText">
    <w:name w:val="Plain Text"/>
    <w:basedOn w:val="Standard"/>
    <w:link w:val="NurTextZchn"/>
    <w:rsid w:val="00EB089A"/>
    <w:pPr>
      <w:tabs>
        <w:tab w:val="left" w:pos="4536"/>
      </w:tabs>
      <w:spacing w:after="0"/>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EB089A"/>
    <w:rPr>
      <w:rFonts w:ascii="Courier New" w:eastAsia="Times New Roman" w:hAnsi="Courier New" w:cs="Times New Roman"/>
      <w:sz w:val="20"/>
      <w:szCs w:val="20"/>
      <w:lang w:eastAsia="de-DE"/>
    </w:rPr>
  </w:style>
  <w:style w:type="paragraph" w:styleId="Standardeinzug">
    <w:name w:val="Normal Indent"/>
    <w:basedOn w:val="Standard"/>
    <w:rsid w:val="00EB089A"/>
    <w:pPr>
      <w:tabs>
        <w:tab w:val="left" w:pos="4536"/>
      </w:tabs>
      <w:spacing w:after="0"/>
      <w:ind w:left="708"/>
    </w:pPr>
    <w:rPr>
      <w:rFonts w:ascii="Times New Roman" w:eastAsia="Times New Roman" w:hAnsi="Times New Roman" w:cs="Times New Roman"/>
      <w:sz w:val="26"/>
      <w:szCs w:val="20"/>
      <w:lang w:eastAsia="de-DE"/>
    </w:rPr>
  </w:style>
  <w:style w:type="paragraph" w:styleId="Textkrper-Erstzeileneinzug">
    <w:name w:val="Body Text First Indent"/>
    <w:basedOn w:val="Textkrper"/>
    <w:link w:val="Textkrper-ErstzeileneinzugZchn"/>
    <w:rsid w:val="00EB089A"/>
    <w:pPr>
      <w:tabs>
        <w:tab w:val="left" w:pos="4536"/>
      </w:tabs>
      <w:ind w:firstLine="210"/>
    </w:pPr>
    <w:rPr>
      <w:rFonts w:ascii="Times New Roman" w:hAnsi="Times New Roman"/>
      <w:sz w:val="26"/>
      <w:szCs w:val="20"/>
      <w:lang w:val="de-CH"/>
    </w:rPr>
  </w:style>
  <w:style w:type="character" w:customStyle="1" w:styleId="Textkrper-ErstzeileneinzugZchn">
    <w:name w:val="Textkörper-Erstzeileneinzug Zchn"/>
    <w:basedOn w:val="TextkrperZchn"/>
    <w:link w:val="Textkrper-Erstzeileneinzug"/>
    <w:rsid w:val="00EB089A"/>
    <w:rPr>
      <w:rFonts w:ascii="Times New Roman" w:eastAsia="Times New Roman" w:hAnsi="Times New Roman" w:cs="Times New Roman"/>
      <w:sz w:val="26"/>
      <w:szCs w:val="20"/>
      <w:lang w:val="de-DE" w:eastAsia="de-DE"/>
    </w:rPr>
  </w:style>
  <w:style w:type="character" w:customStyle="1" w:styleId="TextkrperZchn1">
    <w:name w:val="Textkörper Zchn1"/>
    <w:basedOn w:val="Absatz-Standardschriftart"/>
    <w:rsid w:val="00EB089A"/>
    <w:rPr>
      <w:rFonts w:ascii="Verdana" w:hAnsi="Verdana"/>
      <w:sz w:val="22"/>
      <w:szCs w:val="22"/>
      <w:lang w:val="de-DE" w:eastAsia="de-DE"/>
    </w:rPr>
  </w:style>
  <w:style w:type="paragraph" w:styleId="Textkrper-Erstzeileneinzug2">
    <w:name w:val="Body Text First Indent 2"/>
    <w:basedOn w:val="Textkrper-Zeileneinzug"/>
    <w:link w:val="Textkrper-Erstzeileneinzug2Zchn"/>
    <w:rsid w:val="00EB089A"/>
    <w:pPr>
      <w:tabs>
        <w:tab w:val="clear" w:pos="5670"/>
        <w:tab w:val="left" w:pos="4536"/>
      </w:tabs>
      <w:spacing w:after="120"/>
      <w:ind w:left="283" w:firstLine="210"/>
      <w:jc w:val="left"/>
    </w:pPr>
    <w:rPr>
      <w:rFonts w:ascii="Times New Roman" w:hAnsi="Times New Roman"/>
      <w:b w:val="0"/>
      <w:sz w:val="26"/>
      <w:lang w:val="de-CH"/>
    </w:rPr>
  </w:style>
  <w:style w:type="character" w:customStyle="1" w:styleId="Textkrper-Erstzeileneinzug2Zchn">
    <w:name w:val="Textkörper-Erstzeileneinzug 2 Zchn"/>
    <w:basedOn w:val="Textkrper-ZeileneinzugZchn"/>
    <w:link w:val="Textkrper-Erstzeileneinzug2"/>
    <w:rsid w:val="00EB089A"/>
    <w:rPr>
      <w:rFonts w:ascii="Times New Roman" w:eastAsia="Times New Roman" w:hAnsi="Times New Roman" w:cs="Times New Roman"/>
      <w:b w:val="0"/>
      <w:sz w:val="26"/>
      <w:szCs w:val="20"/>
      <w:lang w:val="de-DE" w:eastAsia="de-DE"/>
    </w:rPr>
  </w:style>
  <w:style w:type="character" w:customStyle="1" w:styleId="Textkrper-ZeileneinzugZchn1">
    <w:name w:val="Textkörper-Zeileneinzug Zchn1"/>
    <w:basedOn w:val="Absatz-Standardschriftart"/>
    <w:rsid w:val="00EB089A"/>
    <w:rPr>
      <w:rFonts w:ascii="Arial" w:hAnsi="Arial"/>
      <w:b/>
      <w:sz w:val="24"/>
      <w:lang w:val="de-DE" w:eastAsia="de-DE"/>
    </w:rPr>
  </w:style>
  <w:style w:type="paragraph" w:styleId="Unterschrift">
    <w:name w:val="Signature"/>
    <w:basedOn w:val="Standard"/>
    <w:link w:val="UnterschriftZchn"/>
    <w:rsid w:val="00EB089A"/>
    <w:pPr>
      <w:tabs>
        <w:tab w:val="left" w:pos="4536"/>
      </w:tabs>
      <w:spacing w:after="0"/>
      <w:ind w:left="4252"/>
    </w:pPr>
    <w:rPr>
      <w:rFonts w:ascii="Times New Roman" w:eastAsia="Times New Roman" w:hAnsi="Times New Roman" w:cs="Times New Roman"/>
      <w:sz w:val="26"/>
      <w:szCs w:val="20"/>
      <w:lang w:eastAsia="de-DE"/>
    </w:rPr>
  </w:style>
  <w:style w:type="character" w:customStyle="1" w:styleId="UnterschriftZchn">
    <w:name w:val="Unterschrift Zchn"/>
    <w:basedOn w:val="Absatz-Standardschriftart"/>
    <w:link w:val="Unterschrift"/>
    <w:rsid w:val="00EB089A"/>
    <w:rPr>
      <w:rFonts w:ascii="Times New Roman" w:eastAsia="Times New Roman" w:hAnsi="Times New Roman" w:cs="Times New Roman"/>
      <w:sz w:val="26"/>
      <w:szCs w:val="20"/>
      <w:lang w:eastAsia="de-DE"/>
    </w:rPr>
  </w:style>
  <w:style w:type="paragraph" w:styleId="Verzeichnis4">
    <w:name w:val="toc 4"/>
    <w:basedOn w:val="Standard"/>
    <w:next w:val="Standard"/>
    <w:autoRedefine/>
    <w:rsid w:val="00EB089A"/>
    <w:pPr>
      <w:spacing w:after="0"/>
      <w:ind w:left="780"/>
    </w:pPr>
    <w:rPr>
      <w:rFonts w:ascii="Times New Roman" w:eastAsia="Times New Roman" w:hAnsi="Times New Roman" w:cs="Times New Roman"/>
      <w:sz w:val="26"/>
      <w:szCs w:val="20"/>
      <w:lang w:eastAsia="de-DE"/>
    </w:rPr>
  </w:style>
  <w:style w:type="paragraph" w:styleId="Verzeichnis5">
    <w:name w:val="toc 5"/>
    <w:basedOn w:val="Standard"/>
    <w:next w:val="Standard"/>
    <w:autoRedefine/>
    <w:rsid w:val="00EB089A"/>
    <w:pPr>
      <w:spacing w:after="0"/>
      <w:ind w:left="1040"/>
    </w:pPr>
    <w:rPr>
      <w:rFonts w:ascii="Times New Roman" w:eastAsia="Times New Roman" w:hAnsi="Times New Roman" w:cs="Times New Roman"/>
      <w:sz w:val="26"/>
      <w:szCs w:val="20"/>
      <w:lang w:eastAsia="de-DE"/>
    </w:rPr>
  </w:style>
  <w:style w:type="paragraph" w:styleId="Verzeichnis6">
    <w:name w:val="toc 6"/>
    <w:basedOn w:val="Standard"/>
    <w:next w:val="Standard"/>
    <w:autoRedefine/>
    <w:rsid w:val="00EB089A"/>
    <w:pPr>
      <w:spacing w:after="0"/>
      <w:ind w:left="1300"/>
    </w:pPr>
    <w:rPr>
      <w:rFonts w:ascii="Times New Roman" w:eastAsia="Times New Roman" w:hAnsi="Times New Roman" w:cs="Times New Roman"/>
      <w:sz w:val="26"/>
      <w:szCs w:val="20"/>
      <w:lang w:eastAsia="de-DE"/>
    </w:rPr>
  </w:style>
  <w:style w:type="paragraph" w:styleId="Verzeichnis7">
    <w:name w:val="toc 7"/>
    <w:basedOn w:val="Standard"/>
    <w:next w:val="Standard"/>
    <w:autoRedefine/>
    <w:rsid w:val="00EB089A"/>
    <w:pPr>
      <w:spacing w:after="0"/>
      <w:ind w:left="1560"/>
    </w:pPr>
    <w:rPr>
      <w:rFonts w:ascii="Times New Roman" w:eastAsia="Times New Roman" w:hAnsi="Times New Roman" w:cs="Times New Roman"/>
      <w:sz w:val="26"/>
      <w:szCs w:val="20"/>
      <w:lang w:eastAsia="de-DE"/>
    </w:rPr>
  </w:style>
  <w:style w:type="paragraph" w:styleId="Verzeichnis8">
    <w:name w:val="toc 8"/>
    <w:basedOn w:val="Standard"/>
    <w:next w:val="Standard"/>
    <w:autoRedefine/>
    <w:rsid w:val="00EB089A"/>
    <w:pPr>
      <w:spacing w:after="0"/>
      <w:ind w:left="1820"/>
    </w:pPr>
    <w:rPr>
      <w:rFonts w:ascii="Times New Roman" w:eastAsia="Times New Roman" w:hAnsi="Times New Roman" w:cs="Times New Roman"/>
      <w:sz w:val="26"/>
      <w:szCs w:val="20"/>
      <w:lang w:eastAsia="de-DE"/>
    </w:rPr>
  </w:style>
  <w:style w:type="paragraph" w:styleId="Verzeichnis9">
    <w:name w:val="toc 9"/>
    <w:basedOn w:val="Standard"/>
    <w:next w:val="Standard"/>
    <w:autoRedefine/>
    <w:rsid w:val="00EB089A"/>
    <w:pPr>
      <w:spacing w:after="0"/>
      <w:ind w:left="2080"/>
    </w:pPr>
    <w:rPr>
      <w:rFonts w:ascii="Times New Roman" w:eastAsia="Times New Roman" w:hAnsi="Times New Roman" w:cs="Times New Roman"/>
      <w:sz w:val="26"/>
      <w:szCs w:val="20"/>
      <w:lang w:eastAsia="de-DE"/>
    </w:rPr>
  </w:style>
  <w:style w:type="paragraph" w:styleId="RGV-berschrift">
    <w:name w:val="toa heading"/>
    <w:basedOn w:val="Standard"/>
    <w:next w:val="Standard"/>
    <w:rsid w:val="00EB089A"/>
    <w:pPr>
      <w:tabs>
        <w:tab w:val="left" w:pos="4536"/>
      </w:tabs>
      <w:spacing w:before="120" w:after="0"/>
    </w:pPr>
    <w:rPr>
      <w:rFonts w:ascii="Arial" w:eastAsia="Times New Roman" w:hAnsi="Arial" w:cs="Times New Roman"/>
      <w:b/>
      <w:sz w:val="24"/>
      <w:szCs w:val="20"/>
      <w:lang w:eastAsia="de-DE"/>
    </w:rPr>
  </w:style>
  <w:style w:type="paragraph" w:styleId="Rechtsgrundlagenverzeichnis">
    <w:name w:val="table of authorities"/>
    <w:basedOn w:val="Standard"/>
    <w:next w:val="Standard"/>
    <w:rsid w:val="00EB089A"/>
    <w:pPr>
      <w:spacing w:after="0"/>
      <w:ind w:left="260" w:hanging="260"/>
    </w:pPr>
    <w:rPr>
      <w:rFonts w:ascii="Times New Roman" w:eastAsia="Times New Roman" w:hAnsi="Times New Roman" w:cs="Times New Roman"/>
      <w:sz w:val="26"/>
      <w:szCs w:val="20"/>
      <w:lang w:eastAsia="de-DE"/>
    </w:rPr>
  </w:style>
  <w:style w:type="paragraph" w:customStyle="1" w:styleId="Kopfzeile2">
    <w:name w:val="Kopfzeile2"/>
    <w:basedOn w:val="Kopfzeile"/>
    <w:rsid w:val="00EB089A"/>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character" w:styleId="Kommentarzeichen">
    <w:name w:val="annotation reference"/>
    <w:rsid w:val="00EB089A"/>
    <w:rPr>
      <w:sz w:val="16"/>
      <w:szCs w:val="16"/>
    </w:rPr>
  </w:style>
  <w:style w:type="paragraph" w:styleId="Kommentarthema">
    <w:name w:val="annotation subject"/>
    <w:basedOn w:val="Kommentartext"/>
    <w:next w:val="Kommentartext"/>
    <w:link w:val="KommentarthemaZchn"/>
    <w:rsid w:val="00EB089A"/>
    <w:rPr>
      <w:b/>
      <w:bCs/>
    </w:rPr>
  </w:style>
  <w:style w:type="character" w:customStyle="1" w:styleId="KommentarthemaZchn">
    <w:name w:val="Kommentarthema Zchn"/>
    <w:basedOn w:val="KommentartextZchn"/>
    <w:link w:val="Kommentarthema"/>
    <w:rsid w:val="00EB089A"/>
    <w:rPr>
      <w:rFonts w:ascii="Arial" w:eastAsia="Times New Roman" w:hAnsi="Arial" w:cs="Times New Roman"/>
      <w:b/>
      <w:bCs/>
      <w:sz w:val="20"/>
      <w:szCs w:val="20"/>
      <w:lang w:eastAsia="de-DE"/>
    </w:rPr>
  </w:style>
  <w:style w:type="paragraph" w:customStyle="1" w:styleId="Formatvorlage1">
    <w:name w:val="Formatvorlage1"/>
    <w:basedOn w:val="Kommentartext"/>
    <w:qFormat/>
    <w:rsid w:val="00EB089A"/>
  </w:style>
  <w:style w:type="paragraph" w:customStyle="1" w:styleId="Formatvorlage2">
    <w:name w:val="Formatvorlage2"/>
    <w:basedOn w:val="Kommentartext"/>
    <w:qFormat/>
    <w:rsid w:val="00EB089A"/>
  </w:style>
  <w:style w:type="paragraph" w:customStyle="1" w:styleId="Formatvorlage3">
    <w:name w:val="Formatvorlage3"/>
    <w:basedOn w:val="Kommentartext"/>
    <w:qFormat/>
    <w:rsid w:val="00EB089A"/>
  </w:style>
  <w:style w:type="paragraph" w:customStyle="1" w:styleId="Formatvorlage4">
    <w:name w:val="Formatvorlage4"/>
    <w:basedOn w:val="Kommentartext"/>
    <w:qFormat/>
    <w:rsid w:val="00EB089A"/>
  </w:style>
  <w:style w:type="paragraph" w:customStyle="1" w:styleId="Formatvorlage5">
    <w:name w:val="Formatvorlage5"/>
    <w:basedOn w:val="Kommentartext"/>
    <w:qFormat/>
    <w:rsid w:val="00EB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weiterbildungsstaetten/weiterbildungskonzepte.c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wf.ch/weiterbildungsstaetten/weiterbildungskonzepte.cf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3459-A7A2-46BB-B6C1-E9934F51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8</Pages>
  <Words>2951</Words>
  <Characters>16827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cp:revision>
  <cp:lastPrinted>2020-01-29T12:35:00Z</cp:lastPrinted>
  <dcterms:created xsi:type="dcterms:W3CDTF">2022-03-01T08:35:00Z</dcterms:created>
  <dcterms:modified xsi:type="dcterms:W3CDTF">2022-03-01T08:48:00Z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