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5DD467C4" w:rsidR="005F57A8" w:rsidRPr="005F57A8" w:rsidRDefault="000F60F1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Médecine pharmaceutique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</w:r>
            <w:r w:rsidR="005214C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3511C6D1" w14:textId="77777777" w:rsidR="000F60F1" w:rsidRDefault="000F60F1" w:rsidP="000F60F1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2B10C0">
        <w:rPr>
          <w:rFonts w:ascii="Arial" w:hAnsi="Arial" w:cs="Arial"/>
        </w:rPr>
        <w:t>Dans quels domaines majeurs de la médecine pharmaceutique</w:t>
      </w:r>
      <w:r>
        <w:rPr>
          <w:rFonts w:ascii="Arial" w:hAnsi="Arial" w:cs="Arial"/>
        </w:rPr>
        <w:t xml:space="preserve"> </w:t>
      </w:r>
      <w:r w:rsidRPr="002B10C0">
        <w:rPr>
          <w:rFonts w:ascii="Arial" w:hAnsi="Arial" w:cs="Arial"/>
        </w:rPr>
        <w:t>votre établissement de formation postgraduée est-il actif?</w:t>
      </w:r>
      <w:r w:rsidRPr="002B10C0">
        <w:rPr>
          <w:rFonts w:ascii="Arial" w:hAnsi="Arial" w:cs="Arial"/>
        </w:rPr>
        <w:tab/>
      </w:r>
    </w:p>
    <w:p w14:paraId="0605198B" w14:textId="77777777" w:rsidR="000F60F1" w:rsidRPr="002B10C0" w:rsidRDefault="000F60F1" w:rsidP="000F60F1">
      <w:pPr>
        <w:tabs>
          <w:tab w:val="left" w:pos="8222"/>
          <w:tab w:val="left" w:pos="8640"/>
          <w:tab w:val="right" w:pos="91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10C0">
        <w:rPr>
          <w:rFonts w:ascii="Arial" w:hAnsi="Arial" w:cs="Arial"/>
        </w:rPr>
        <w:t>Nombre</w:t>
      </w:r>
    </w:p>
    <w:p w14:paraId="0CB1A644" w14:textId="77777777" w:rsidR="000F60F1" w:rsidRPr="002B10C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B10C0">
        <w:rPr>
          <w:rFonts w:ascii="Arial" w:hAnsi="Arial" w:cs="Arial"/>
        </w:rPr>
        <w:t>Essais cliniques I – III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oui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non</w:t>
      </w:r>
    </w:p>
    <w:p w14:paraId="16443E18" w14:textId="77777777" w:rsidR="000F60F1" w:rsidRPr="002B10C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B10C0">
        <w:rPr>
          <w:rFonts w:ascii="Arial" w:hAnsi="Arial" w:cs="Arial"/>
        </w:rPr>
        <w:t>Essais cliniques IV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oui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non</w:t>
      </w:r>
    </w:p>
    <w:p w14:paraId="530EEBD2" w14:textId="77777777" w:rsidR="000F60F1" w:rsidRPr="002B10C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B10C0">
        <w:rPr>
          <w:rFonts w:ascii="Arial" w:hAnsi="Arial" w:cs="Arial"/>
        </w:rPr>
        <w:t>Sécurité des médicaments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oui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non</w:t>
      </w:r>
    </w:p>
    <w:p w14:paraId="7E79AD9A" w14:textId="77777777" w:rsidR="000F60F1" w:rsidRPr="002B10C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B10C0">
        <w:rPr>
          <w:rFonts w:ascii="Arial" w:hAnsi="Arial" w:cs="Arial"/>
        </w:rPr>
        <w:t>Enregistrement /Autorisation de médicaments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oui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non</w:t>
      </w:r>
    </w:p>
    <w:p w14:paraId="1D05F6BE" w14:textId="77777777" w:rsidR="000F60F1" w:rsidRPr="002B10C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B10C0">
        <w:rPr>
          <w:rFonts w:ascii="Arial" w:hAnsi="Arial" w:cs="Arial"/>
        </w:rPr>
        <w:t>Information médico-scientifique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oui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non</w:t>
      </w:r>
    </w:p>
    <w:p w14:paraId="08D78C00" w14:textId="77777777" w:rsidR="000F60F1" w:rsidRPr="002B10C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B10C0">
        <w:rPr>
          <w:rFonts w:ascii="Arial" w:hAnsi="Arial" w:cs="Arial"/>
        </w:rPr>
        <w:t>Découverte de nouvelles substances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oui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non</w:t>
      </w:r>
    </w:p>
    <w:p w14:paraId="50229F96" w14:textId="77777777" w:rsidR="000F60F1" w:rsidRPr="002B10C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B10C0">
        <w:rPr>
          <w:rFonts w:ascii="Arial" w:hAnsi="Arial" w:cs="Arial"/>
        </w:rPr>
        <w:t>Développement pharmaceutique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oui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non</w:t>
      </w:r>
    </w:p>
    <w:p w14:paraId="5B511130" w14:textId="77777777" w:rsidR="000F60F1" w:rsidRPr="002B10C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B10C0">
        <w:rPr>
          <w:rFonts w:ascii="Arial" w:hAnsi="Arial" w:cs="Arial"/>
        </w:rPr>
        <w:t>Développement préclinique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oui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non</w:t>
      </w:r>
    </w:p>
    <w:p w14:paraId="500D3428" w14:textId="77777777" w:rsidR="000F60F1" w:rsidRPr="002B10C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B10C0">
        <w:rPr>
          <w:rFonts w:ascii="Arial" w:hAnsi="Arial" w:cs="Arial"/>
        </w:rPr>
        <w:t>Socio-économie du système de santé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oui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non</w:t>
      </w:r>
    </w:p>
    <w:p w14:paraId="2596B494" w14:textId="77777777" w:rsidR="000F60F1" w:rsidRPr="002B10C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</w:p>
    <w:p w14:paraId="219A67A3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Nombre minimum de domaines majeurs enseignés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14B8A">
        <w:rPr>
          <w:rFonts w:ascii="Arial" w:hAnsi="Arial" w:cs="Arial"/>
        </w:rPr>
        <w:instrText xml:space="preserve"> FORMTEXT </w:instrText>
      </w:r>
      <w:r w:rsidRPr="00914B8A">
        <w:rPr>
          <w:rFonts w:ascii="Arial" w:hAnsi="Arial" w:cs="Arial"/>
        </w:rPr>
      </w:r>
      <w:r w:rsidRPr="00914B8A">
        <w:rPr>
          <w:rFonts w:ascii="Arial" w:hAnsi="Arial" w:cs="Arial"/>
        </w:rPr>
        <w:fldChar w:fldCharType="separate"/>
      </w:r>
      <w:r w:rsidRPr="00914B8A">
        <w:rPr>
          <w:rFonts w:cs="Arial"/>
          <w:noProof/>
        </w:rPr>
        <w:t> </w:t>
      </w:r>
      <w:r w:rsidRPr="00914B8A">
        <w:rPr>
          <w:rFonts w:cs="Arial"/>
          <w:noProof/>
        </w:rPr>
        <w:t> </w:t>
      </w:r>
      <w:r w:rsidRPr="00914B8A">
        <w:rPr>
          <w:rFonts w:cs="Arial"/>
          <w:noProof/>
        </w:rPr>
        <w:t> </w:t>
      </w:r>
      <w:r w:rsidRPr="00914B8A">
        <w:rPr>
          <w:rFonts w:cs="Arial"/>
          <w:noProof/>
        </w:rPr>
        <w:t> </w:t>
      </w:r>
      <w:r w:rsidRPr="00914B8A">
        <w:rPr>
          <w:rFonts w:cs="Arial"/>
          <w:noProof/>
        </w:rPr>
        <w:t> </w:t>
      </w:r>
      <w:r w:rsidRPr="00914B8A">
        <w:rPr>
          <w:rFonts w:ascii="Arial" w:hAnsi="Arial" w:cs="Arial"/>
        </w:rPr>
        <w:fldChar w:fldCharType="end"/>
      </w:r>
    </w:p>
    <w:p w14:paraId="3B8691D6" w14:textId="77777777" w:rsidR="000F60F1" w:rsidRPr="00914B8A" w:rsidRDefault="000F60F1" w:rsidP="000F60F1">
      <w:pPr>
        <w:tabs>
          <w:tab w:val="left" w:pos="7740"/>
          <w:tab w:val="left" w:pos="8364"/>
          <w:tab w:val="left" w:pos="8640"/>
          <w:tab w:val="left" w:pos="9072"/>
          <w:tab w:val="right" w:pos="9180"/>
        </w:tabs>
        <w:spacing w:after="0"/>
        <w:ind w:right="-35"/>
        <w:rPr>
          <w:rFonts w:ascii="Arial" w:hAnsi="Arial" w:cs="Arial"/>
        </w:rPr>
      </w:pPr>
    </w:p>
    <w:p w14:paraId="34958C5E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Il existe des procédures d’opération standard (POS) pour le domaine concernant</w:t>
      </w:r>
    </w:p>
    <w:p w14:paraId="6836D2E1" w14:textId="77777777" w:rsidR="000F60F1" w:rsidRPr="009E61A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  <w:lang w:val="en-US"/>
        </w:rPr>
      </w:pPr>
      <w:r w:rsidRPr="00914B8A">
        <w:rPr>
          <w:rFonts w:ascii="Arial" w:hAnsi="Arial" w:cs="Arial"/>
        </w:rPr>
        <w:t xml:space="preserve">la réalisation d’études cliniques (p. ex. </w:t>
      </w:r>
      <w:r w:rsidRPr="009E61A0">
        <w:rPr>
          <w:rFonts w:ascii="Arial" w:hAnsi="Arial" w:cs="Arial"/>
          <w:lang w:val="en-US"/>
        </w:rPr>
        <w:t>Protocol Writing, Monitoring, Archiving,</w:t>
      </w:r>
    </w:p>
    <w:p w14:paraId="1A44EEB0" w14:textId="77777777" w:rsidR="000F60F1" w:rsidRPr="009E61A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  <w:lang w:val="en-US"/>
        </w:rPr>
      </w:pPr>
      <w:r w:rsidRPr="009E61A0">
        <w:rPr>
          <w:rFonts w:ascii="Arial" w:hAnsi="Arial" w:cs="Arial"/>
          <w:lang w:val="en-US"/>
        </w:rPr>
        <w:t xml:space="preserve">Adverse Events Reporting) </w:t>
      </w:r>
      <w:r w:rsidRPr="009E61A0">
        <w:rPr>
          <w:rFonts w:ascii="Arial" w:hAnsi="Arial" w:cs="Arial"/>
          <w:lang w:val="en-US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E61A0">
        <w:rPr>
          <w:rFonts w:ascii="Arial" w:hAnsi="Arial" w:cs="Arial"/>
          <w:lang w:val="en-US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E61A0">
        <w:rPr>
          <w:rFonts w:ascii="Arial" w:hAnsi="Arial" w:cs="Arial"/>
          <w:lang w:val="en-US"/>
        </w:rPr>
        <w:t xml:space="preserve"> </w:t>
      </w:r>
      <w:proofErr w:type="spellStart"/>
      <w:r w:rsidRPr="009E61A0">
        <w:rPr>
          <w:rFonts w:ascii="Arial" w:hAnsi="Arial" w:cs="Arial"/>
          <w:lang w:val="en-US"/>
        </w:rPr>
        <w:t>oui</w:t>
      </w:r>
      <w:proofErr w:type="spellEnd"/>
      <w:r w:rsidRPr="009E61A0">
        <w:rPr>
          <w:rFonts w:ascii="Arial" w:hAnsi="Arial" w:cs="Arial"/>
          <w:lang w:val="en-US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E61A0">
        <w:rPr>
          <w:rFonts w:ascii="Arial" w:hAnsi="Arial" w:cs="Arial"/>
          <w:lang w:val="en-US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E61A0">
        <w:rPr>
          <w:rFonts w:ascii="Arial" w:hAnsi="Arial" w:cs="Arial"/>
          <w:lang w:val="en-US"/>
        </w:rPr>
        <w:t xml:space="preserve"> non</w:t>
      </w:r>
    </w:p>
    <w:p w14:paraId="61858D75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Les POS sont régulièrement mis à jour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5B90B232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Chaque assistant gère un Training Record personnel, régulièrement mis à jour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59110932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 xml:space="preserve">Une formation de base en Good </w:t>
      </w:r>
      <w:proofErr w:type="spellStart"/>
      <w:r w:rsidRPr="00914B8A">
        <w:rPr>
          <w:rFonts w:ascii="Arial" w:hAnsi="Arial" w:cs="Arial"/>
        </w:rPr>
        <w:t>Clinical</w:t>
      </w:r>
      <w:proofErr w:type="spellEnd"/>
      <w:r w:rsidRPr="00914B8A">
        <w:rPr>
          <w:rFonts w:ascii="Arial" w:hAnsi="Arial" w:cs="Arial"/>
        </w:rPr>
        <w:t xml:space="preserve"> Practice (GCP) a/a eu lieu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7D9AA59E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Des entraînements GCP sont régulièrement organisés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30D0922A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Les assistants participent-ils à l’élaboration/l’intégration de protocoles</w:t>
      </w:r>
      <w:r>
        <w:rPr>
          <w:rFonts w:ascii="Arial" w:hAnsi="Arial" w:cs="Arial"/>
        </w:rPr>
        <w:t xml:space="preserve"> </w:t>
      </w:r>
      <w:r w:rsidRPr="00914B8A">
        <w:rPr>
          <w:rFonts w:ascii="Arial" w:hAnsi="Arial" w:cs="Arial"/>
        </w:rPr>
        <w:t>de contrôle?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4C842129" w14:textId="77777777" w:rsidR="000F60F1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Les assistants participent-ils à la rédaction d’informations aux patients/</w:t>
      </w:r>
      <w:proofErr w:type="spellStart"/>
      <w:r w:rsidRPr="00914B8A">
        <w:rPr>
          <w:rFonts w:ascii="Arial" w:hAnsi="Arial" w:cs="Arial"/>
        </w:rPr>
        <w:t>Informed</w:t>
      </w:r>
      <w:proofErr w:type="spellEnd"/>
    </w:p>
    <w:p w14:paraId="03F8FBD0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Consent?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01E10CD8" w14:textId="77777777" w:rsidR="000F60F1" w:rsidRPr="001F3C97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Les assistants participent-ils à l’élaboration/l’intégration de</w:t>
      </w:r>
      <w:r>
        <w:rPr>
          <w:rFonts w:ascii="Arial" w:hAnsi="Arial" w:cs="Arial"/>
        </w:rPr>
        <w:t xml:space="preserve"> Case Report </w:t>
      </w:r>
      <w:proofErr w:type="spellStart"/>
      <w:r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 xml:space="preserve"> CRF?</w:t>
      </w:r>
      <w:r w:rsidRPr="001F3C97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F3C97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1F3C97">
        <w:rPr>
          <w:rFonts w:ascii="Arial" w:hAnsi="Arial" w:cs="Arial"/>
        </w:rPr>
        <w:t xml:space="preserve"> oui</w:t>
      </w:r>
      <w:r w:rsidRPr="001F3C97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F3C97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1F3C97">
        <w:rPr>
          <w:rFonts w:ascii="Arial" w:hAnsi="Arial" w:cs="Arial"/>
        </w:rPr>
        <w:t xml:space="preserve"> non</w:t>
      </w:r>
    </w:p>
    <w:p w14:paraId="31B66960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Les assistants participent-ils à la notification?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3DF5567A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 xml:space="preserve">Les assistants participent-ils à </w:t>
      </w:r>
      <w:smartTag w:uri="urn:schemas-microsoft-com:office:smarttags" w:element="PersonName">
        <w:smartTagPr>
          <w:attr w:name="ProductID" w:val="la proc￩dure SAE"/>
        </w:smartTagPr>
        <w:r w:rsidRPr="00914B8A">
          <w:rPr>
            <w:rFonts w:ascii="Arial" w:hAnsi="Arial" w:cs="Arial"/>
          </w:rPr>
          <w:t>la procédure SAE</w:t>
        </w:r>
      </w:smartTag>
      <w:r w:rsidRPr="00914B8A">
        <w:rPr>
          <w:rFonts w:ascii="Arial" w:hAnsi="Arial" w:cs="Arial"/>
        </w:rPr>
        <w:t xml:space="preserve"> dans les études cliniques?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0803658F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Les assistants participent-ils au monitorage d’études cliniques?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055BCD42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Les assistants participent-ils au déroulement financier de ces études?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2DDE1A32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Les assistants participent-ils à l’élaboration de rapports sur des études?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3C9FB300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Les assistants participent-ils à la gestion de médication d’études?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55A2E1BD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Les assistants participent-ils au contrôle de la publicité?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64BAE839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 xml:space="preserve">Les assistants participent-ils à l’élaboration de réponses à des demandes </w:t>
      </w:r>
      <w:r>
        <w:rPr>
          <w:rFonts w:ascii="Arial" w:hAnsi="Arial" w:cs="Arial"/>
        </w:rPr>
        <w:t>médicales?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716BC75E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Les assistants participent-ils aux processus d’autorisation de médicaments?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4ECC5A3B" w14:textId="77777777" w:rsidR="000F60F1" w:rsidRPr="00914B8A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Les assistants participent-ils au contrôle de la qualité?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10AE77A8" w14:textId="77777777" w:rsidR="000F60F1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t>Les assistants participent-ils à la remise de la décharge?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oui</w:t>
      </w:r>
      <w:r w:rsidRPr="00914B8A">
        <w:rPr>
          <w:rFonts w:ascii="Arial" w:hAnsi="Arial" w:cs="Arial"/>
        </w:rPr>
        <w:tab/>
      </w:r>
      <w:r w:rsidRPr="00914B8A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14B8A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914B8A">
        <w:rPr>
          <w:rFonts w:ascii="Arial" w:hAnsi="Arial" w:cs="Arial"/>
        </w:rPr>
        <w:fldChar w:fldCharType="end"/>
      </w:r>
      <w:r w:rsidRPr="00914B8A">
        <w:rPr>
          <w:rFonts w:ascii="Arial" w:hAnsi="Arial" w:cs="Arial"/>
        </w:rPr>
        <w:t xml:space="preserve"> non</w:t>
      </w:r>
    </w:p>
    <w:p w14:paraId="103122EE" w14:textId="77777777" w:rsidR="000F60F1" w:rsidRPr="002B10C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914B8A">
        <w:rPr>
          <w:rFonts w:ascii="Arial" w:hAnsi="Arial" w:cs="Arial"/>
        </w:rPr>
        <w:lastRenderedPageBreak/>
        <w:t xml:space="preserve">Les assistants participent-ils à la formation médicale et scientifique des </w:t>
      </w:r>
      <w:proofErr w:type="spellStart"/>
      <w:r w:rsidRPr="00914B8A">
        <w:rPr>
          <w:rFonts w:ascii="Arial" w:hAnsi="Arial" w:cs="Arial"/>
        </w:rPr>
        <w:t>study</w:t>
      </w:r>
      <w:proofErr w:type="spellEnd"/>
      <w:r>
        <w:rPr>
          <w:rFonts w:ascii="Arial" w:hAnsi="Arial" w:cs="Arial"/>
        </w:rPr>
        <w:tab/>
      </w:r>
      <w:r w:rsidRPr="001F3C97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F3C97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1F3C97">
        <w:rPr>
          <w:rFonts w:ascii="Arial" w:hAnsi="Arial" w:cs="Arial"/>
        </w:rPr>
        <w:fldChar w:fldCharType="end"/>
      </w:r>
      <w:r w:rsidRPr="001F3C97">
        <w:rPr>
          <w:rFonts w:ascii="Arial" w:hAnsi="Arial" w:cs="Arial"/>
        </w:rPr>
        <w:t xml:space="preserve"> oui</w:t>
      </w:r>
      <w:r w:rsidRPr="001F3C97">
        <w:rPr>
          <w:rFonts w:ascii="Arial" w:hAnsi="Arial" w:cs="Arial"/>
        </w:rPr>
        <w:tab/>
      </w:r>
      <w:r w:rsidRPr="001F3C97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F3C97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1F3C97">
        <w:rPr>
          <w:rFonts w:ascii="Arial" w:hAnsi="Arial" w:cs="Arial"/>
        </w:rPr>
        <w:fldChar w:fldCharType="end"/>
      </w:r>
      <w:r w:rsidRPr="001F3C97">
        <w:rPr>
          <w:rFonts w:ascii="Arial" w:hAnsi="Arial" w:cs="Arial"/>
        </w:rPr>
        <w:t xml:space="preserve"> non</w:t>
      </w:r>
      <w:r w:rsidRPr="00914B8A">
        <w:rPr>
          <w:rFonts w:ascii="Arial" w:hAnsi="Arial" w:cs="Arial"/>
        </w:rPr>
        <w:br/>
        <w:t>nurses, collaborateurs spécialisés, représentants en prod. pharmaceutique</w:t>
      </w:r>
      <w:r>
        <w:rPr>
          <w:rFonts w:ascii="Arial" w:hAnsi="Arial" w:cs="Arial"/>
        </w:rPr>
        <w:t>s,</w:t>
      </w:r>
      <w:r>
        <w:rPr>
          <w:rFonts w:ascii="Arial" w:hAnsi="Arial" w:cs="Arial"/>
        </w:rPr>
        <w:br/>
        <w:t xml:space="preserve">collègues du marketing,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?</w:t>
      </w:r>
    </w:p>
    <w:p w14:paraId="4815AF18" w14:textId="77777777" w:rsidR="000F60F1" w:rsidRPr="002B10C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</w:p>
    <w:p w14:paraId="02EB1320" w14:textId="77777777" w:rsidR="000F60F1" w:rsidRPr="002B10C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B10C0">
        <w:rPr>
          <w:rFonts w:ascii="Arial" w:hAnsi="Arial" w:cs="Arial"/>
        </w:rPr>
        <w:t>Les assistants participent-ils à la formation médicale et scientifique des</w:t>
      </w:r>
      <w:r>
        <w:rPr>
          <w:rFonts w:ascii="Arial" w:hAnsi="Arial" w:cs="Arial"/>
        </w:rPr>
        <w:tab/>
      </w:r>
      <w:r w:rsidRPr="001F3C97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F3C97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1F3C97">
        <w:rPr>
          <w:rFonts w:ascii="Arial" w:hAnsi="Arial" w:cs="Arial"/>
        </w:rPr>
        <w:fldChar w:fldCharType="end"/>
      </w:r>
      <w:r w:rsidRPr="001F3C97">
        <w:rPr>
          <w:rFonts w:ascii="Arial" w:hAnsi="Arial" w:cs="Arial"/>
        </w:rPr>
        <w:t xml:space="preserve"> oui</w:t>
      </w:r>
      <w:r w:rsidRPr="001F3C97">
        <w:rPr>
          <w:rFonts w:ascii="Arial" w:hAnsi="Arial" w:cs="Arial"/>
        </w:rPr>
        <w:tab/>
      </w:r>
      <w:r w:rsidRPr="001F3C97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F3C97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1F3C97">
        <w:rPr>
          <w:rFonts w:ascii="Arial" w:hAnsi="Arial" w:cs="Arial"/>
        </w:rPr>
        <w:fldChar w:fldCharType="end"/>
      </w:r>
      <w:r w:rsidRPr="001F3C97">
        <w:rPr>
          <w:rFonts w:ascii="Arial" w:hAnsi="Arial" w:cs="Arial"/>
        </w:rPr>
        <w:t xml:space="preserve"> non</w:t>
      </w:r>
    </w:p>
    <w:p w14:paraId="0F495937" w14:textId="77777777" w:rsidR="000F60F1" w:rsidRPr="002B10C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B10C0">
        <w:rPr>
          <w:rFonts w:ascii="Arial" w:hAnsi="Arial" w:cs="Arial"/>
        </w:rPr>
        <w:t>collaborateurs du service exte</w:t>
      </w:r>
      <w:r>
        <w:rPr>
          <w:rFonts w:ascii="Arial" w:hAnsi="Arial" w:cs="Arial"/>
        </w:rPr>
        <w:t>rne/de policliniques médicales?</w:t>
      </w:r>
    </w:p>
    <w:p w14:paraId="0BF05B5E" w14:textId="77777777" w:rsidR="000F60F1" w:rsidRPr="002B10C0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B10C0">
        <w:rPr>
          <w:rFonts w:ascii="Arial" w:hAnsi="Arial" w:cs="Arial"/>
        </w:rPr>
        <w:t>Les assistants participent-ils à l’organisation de sessions scientifiques?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oui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non</w:t>
      </w:r>
    </w:p>
    <w:p w14:paraId="1EEDDB19" w14:textId="77777777" w:rsidR="000F60F1" w:rsidRDefault="000F60F1" w:rsidP="000F60F1">
      <w:pPr>
        <w:tabs>
          <w:tab w:val="left" w:pos="8364"/>
          <w:tab w:val="left" w:pos="9072"/>
        </w:tabs>
        <w:spacing w:after="0"/>
        <w:ind w:right="-35"/>
        <w:rPr>
          <w:rFonts w:ascii="Arial" w:hAnsi="Arial" w:cs="Arial"/>
        </w:rPr>
      </w:pPr>
      <w:r w:rsidRPr="002B10C0">
        <w:rPr>
          <w:rFonts w:ascii="Arial" w:hAnsi="Arial" w:cs="Arial"/>
        </w:rPr>
        <w:t>Existe-t-il une procédure écrite pour le Handling SAE/Drug Complaints?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oui</w:t>
      </w:r>
      <w:r w:rsidRPr="002B10C0">
        <w:rPr>
          <w:rFonts w:ascii="Arial" w:hAnsi="Arial" w:cs="Arial"/>
        </w:rPr>
        <w:tab/>
      </w:r>
      <w:r w:rsidRPr="002B10C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B10C0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2B10C0">
        <w:rPr>
          <w:rFonts w:ascii="Arial" w:hAnsi="Arial" w:cs="Arial"/>
        </w:rPr>
        <w:fldChar w:fldCharType="end"/>
      </w:r>
      <w:r w:rsidRPr="002B10C0">
        <w:rPr>
          <w:rFonts w:ascii="Arial" w:hAnsi="Arial" w:cs="Arial"/>
        </w:rPr>
        <w:t xml:space="preserve"> non</w:t>
      </w:r>
    </w:p>
    <w:p w14:paraId="25FB1F88" w14:textId="77777777" w:rsidR="000F60F1" w:rsidRPr="002B10C0" w:rsidRDefault="000F60F1" w:rsidP="000F60F1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</w:p>
    <w:p w14:paraId="2DF568E4" w14:textId="77777777" w:rsidR="000F60F1" w:rsidRDefault="000F60F1" w:rsidP="000F60F1">
      <w:pPr>
        <w:tabs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1F3C97">
        <w:rPr>
          <w:rFonts w:ascii="Arial" w:hAnsi="Arial" w:cs="Arial"/>
        </w:rPr>
        <w:t>Votre établissement remplit-il les critères et directives du programme de formation relatifs à la classification actuelle?</w:t>
      </w:r>
    </w:p>
    <w:p w14:paraId="3AC5CD6B" w14:textId="77777777" w:rsidR="000F60F1" w:rsidRPr="001F3C97" w:rsidRDefault="000F60F1" w:rsidP="000F60F1">
      <w:pPr>
        <w:tabs>
          <w:tab w:val="left" w:pos="709"/>
          <w:tab w:val="left" w:pos="8222"/>
          <w:tab w:val="left" w:pos="8931"/>
        </w:tabs>
        <w:spacing w:after="0"/>
        <w:rPr>
          <w:rFonts w:ascii="Arial" w:hAnsi="Arial" w:cs="Arial"/>
        </w:rPr>
      </w:pPr>
      <w:r w:rsidRPr="001F3C97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F3C97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1F3C97">
        <w:rPr>
          <w:rFonts w:ascii="Arial" w:hAnsi="Arial" w:cs="Arial"/>
        </w:rPr>
        <w:fldChar w:fldCharType="end"/>
      </w:r>
      <w:r w:rsidRPr="001F3C97">
        <w:rPr>
          <w:rFonts w:ascii="Arial" w:hAnsi="Arial" w:cs="Arial"/>
        </w:rPr>
        <w:t xml:space="preserve"> oui</w:t>
      </w:r>
      <w:r w:rsidRPr="001F3C97">
        <w:rPr>
          <w:rFonts w:ascii="Arial" w:hAnsi="Arial" w:cs="Arial"/>
        </w:rPr>
        <w:tab/>
      </w:r>
      <w:r w:rsidRPr="001F3C97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F3C97">
        <w:rPr>
          <w:rFonts w:ascii="Arial" w:hAnsi="Arial" w:cs="Arial"/>
        </w:rPr>
        <w:instrText xml:space="preserve"> FORMCHECKBOX </w:instrText>
      </w:r>
      <w:r w:rsidR="005214C6">
        <w:rPr>
          <w:rFonts w:ascii="Arial" w:hAnsi="Arial" w:cs="Arial"/>
        </w:rPr>
      </w:r>
      <w:r w:rsidR="005214C6">
        <w:rPr>
          <w:rFonts w:ascii="Arial" w:hAnsi="Arial" w:cs="Arial"/>
        </w:rPr>
        <w:fldChar w:fldCharType="separate"/>
      </w:r>
      <w:r w:rsidRPr="001F3C97">
        <w:rPr>
          <w:rFonts w:ascii="Arial" w:hAnsi="Arial" w:cs="Arial"/>
        </w:rPr>
        <w:fldChar w:fldCharType="end"/>
      </w:r>
      <w:r w:rsidRPr="001F3C97">
        <w:rPr>
          <w:rFonts w:ascii="Arial" w:hAnsi="Arial" w:cs="Arial"/>
        </w:rPr>
        <w:t xml:space="preserve"> non</w:t>
      </w:r>
    </w:p>
    <w:p w14:paraId="51664C80" w14:textId="77777777" w:rsidR="000F60F1" w:rsidRPr="00392859" w:rsidRDefault="000F60F1" w:rsidP="000F60F1">
      <w:pPr>
        <w:tabs>
          <w:tab w:val="left" w:pos="7740"/>
          <w:tab w:val="left" w:pos="8640"/>
        </w:tabs>
        <w:spacing w:after="0"/>
        <w:rPr>
          <w:rFonts w:ascii="Arial" w:hAnsi="Arial" w:cs="Arial"/>
          <w:lang w:val="fr-FR"/>
        </w:rPr>
      </w:pPr>
    </w:p>
    <w:p w14:paraId="5C91A10A" w14:textId="77777777" w:rsidR="000F60F1" w:rsidRPr="00392859" w:rsidRDefault="000F60F1" w:rsidP="000F60F1">
      <w:pPr>
        <w:spacing w:after="0"/>
        <w:rPr>
          <w:rFonts w:ascii="Arial" w:hAnsi="Arial" w:cs="Arial"/>
          <w:lang w:val="fr-FR"/>
        </w:rPr>
      </w:pPr>
      <w:r w:rsidRPr="00392859">
        <w:rPr>
          <w:rFonts w:ascii="Arial" w:hAnsi="Arial" w:cs="Arial"/>
          <w:b/>
          <w:lang w:val="fr-FR"/>
        </w:rPr>
        <w:t>Remarques relatives aux données spécifiques à la société de discipline</w:t>
      </w:r>
    </w:p>
    <w:p w14:paraId="59DBF4F7" w14:textId="77777777" w:rsidR="000F60F1" w:rsidRDefault="000F60F1" w:rsidP="000F60F1">
      <w:pPr>
        <w:tabs>
          <w:tab w:val="left" w:pos="5400"/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6C35C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35C0">
        <w:rPr>
          <w:rFonts w:ascii="Arial" w:hAnsi="Arial" w:cs="Arial"/>
        </w:rPr>
        <w:instrText xml:space="preserve"> FORMTEXT </w:instrText>
      </w:r>
      <w:r w:rsidRPr="006C35C0">
        <w:rPr>
          <w:rFonts w:ascii="Arial" w:hAnsi="Arial" w:cs="Arial"/>
        </w:rPr>
      </w:r>
      <w:r w:rsidRPr="006C35C0">
        <w:rPr>
          <w:rFonts w:ascii="Arial" w:hAnsi="Arial" w:cs="Arial"/>
        </w:rPr>
        <w:fldChar w:fldCharType="separate"/>
      </w:r>
      <w:r w:rsidRPr="006C35C0">
        <w:rPr>
          <w:rFonts w:cs="Arial"/>
          <w:noProof/>
        </w:rPr>
        <w:t> </w:t>
      </w:r>
      <w:r w:rsidRPr="006C35C0">
        <w:rPr>
          <w:rFonts w:cs="Arial"/>
          <w:noProof/>
        </w:rPr>
        <w:t> </w:t>
      </w:r>
      <w:r w:rsidRPr="006C35C0">
        <w:rPr>
          <w:rFonts w:cs="Arial"/>
          <w:noProof/>
        </w:rPr>
        <w:t> </w:t>
      </w:r>
      <w:r w:rsidRPr="006C35C0">
        <w:rPr>
          <w:rFonts w:cs="Arial"/>
          <w:noProof/>
        </w:rPr>
        <w:t> </w:t>
      </w:r>
      <w:r w:rsidRPr="006C35C0">
        <w:rPr>
          <w:rFonts w:cs="Arial"/>
          <w:noProof/>
        </w:rPr>
        <w:t> </w:t>
      </w:r>
      <w:r w:rsidRPr="006C35C0">
        <w:rPr>
          <w:rFonts w:ascii="Arial" w:hAnsi="Arial" w:cs="Arial"/>
        </w:rPr>
        <w:fldChar w:fldCharType="end"/>
      </w:r>
    </w:p>
    <w:p w14:paraId="529FE039" w14:textId="77777777" w:rsidR="005F57A8" w:rsidRPr="005F57A8" w:rsidRDefault="005F57A8" w:rsidP="000F60F1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71262CD8" w14:textId="77777777" w:rsidR="000C3BA4" w:rsidRPr="002F274B" w:rsidRDefault="000C3BA4" w:rsidP="000C3BA4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214C6">
        <w:rPr>
          <w:rFonts w:ascii="Arial" w:eastAsia="Times New Roman" w:hAnsi="Arial" w:cs="Arial"/>
          <w:color w:val="000000"/>
          <w:lang w:val="de-CH" w:eastAsia="de-DE"/>
        </w:rPr>
      </w:r>
      <w:r w:rsidR="005214C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0F60F1">
      <w:footerReference w:type="default" r:id="rId20"/>
      <w:type w:val="continuous"/>
      <w:pgSz w:w="11906" w:h="16838" w:code="9"/>
      <w:pgMar w:top="1247" w:right="70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0E01CA7E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3DD6C711" w:rsidR="000C3BA4" w:rsidRPr="00E966C9" w:rsidRDefault="000C3BA4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6935">
    <w:abstractNumId w:val="5"/>
  </w:num>
  <w:num w:numId="2" w16cid:durableId="85922649">
    <w:abstractNumId w:val="44"/>
  </w:num>
  <w:num w:numId="3" w16cid:durableId="1195339705">
    <w:abstractNumId w:val="26"/>
  </w:num>
  <w:num w:numId="4" w16cid:durableId="591429192">
    <w:abstractNumId w:val="6"/>
  </w:num>
  <w:num w:numId="5" w16cid:durableId="610207743">
    <w:abstractNumId w:val="26"/>
  </w:num>
  <w:num w:numId="6" w16cid:durableId="189682114">
    <w:abstractNumId w:val="41"/>
  </w:num>
  <w:num w:numId="7" w16cid:durableId="1732191843">
    <w:abstractNumId w:val="11"/>
  </w:num>
  <w:num w:numId="8" w16cid:durableId="1345787213">
    <w:abstractNumId w:val="3"/>
  </w:num>
  <w:num w:numId="9" w16cid:durableId="1561164058">
    <w:abstractNumId w:val="43"/>
  </w:num>
  <w:num w:numId="10" w16cid:durableId="1028525733">
    <w:abstractNumId w:val="36"/>
  </w:num>
  <w:num w:numId="11" w16cid:durableId="765345446">
    <w:abstractNumId w:val="4"/>
  </w:num>
  <w:num w:numId="12" w16cid:durableId="1550997888">
    <w:abstractNumId w:val="10"/>
  </w:num>
  <w:num w:numId="13" w16cid:durableId="1455371323">
    <w:abstractNumId w:val="25"/>
  </w:num>
  <w:num w:numId="14" w16cid:durableId="1393845234">
    <w:abstractNumId w:val="22"/>
  </w:num>
  <w:num w:numId="15" w16cid:durableId="1607694517">
    <w:abstractNumId w:val="40"/>
  </w:num>
  <w:num w:numId="16" w16cid:durableId="375081717">
    <w:abstractNumId w:val="30"/>
  </w:num>
  <w:num w:numId="17" w16cid:durableId="639966255">
    <w:abstractNumId w:val="17"/>
  </w:num>
  <w:num w:numId="18" w16cid:durableId="34934421">
    <w:abstractNumId w:val="29"/>
  </w:num>
  <w:num w:numId="19" w16cid:durableId="808546753">
    <w:abstractNumId w:val="23"/>
  </w:num>
  <w:num w:numId="20" w16cid:durableId="1612391907">
    <w:abstractNumId w:val="13"/>
  </w:num>
  <w:num w:numId="21" w16cid:durableId="164169925">
    <w:abstractNumId w:val="33"/>
  </w:num>
  <w:num w:numId="22" w16cid:durableId="1088845008">
    <w:abstractNumId w:val="42"/>
  </w:num>
  <w:num w:numId="23" w16cid:durableId="290670854">
    <w:abstractNumId w:val="34"/>
  </w:num>
  <w:num w:numId="24" w16cid:durableId="143662839">
    <w:abstractNumId w:val="0"/>
  </w:num>
  <w:num w:numId="25" w16cid:durableId="954018262">
    <w:abstractNumId w:val="7"/>
  </w:num>
  <w:num w:numId="26" w16cid:durableId="38555424">
    <w:abstractNumId w:val="32"/>
  </w:num>
  <w:num w:numId="27" w16cid:durableId="1750542003">
    <w:abstractNumId w:val="39"/>
  </w:num>
  <w:num w:numId="28" w16cid:durableId="726492556">
    <w:abstractNumId w:val="9"/>
  </w:num>
  <w:num w:numId="29" w16cid:durableId="342366087">
    <w:abstractNumId w:val="27"/>
  </w:num>
  <w:num w:numId="30" w16cid:durableId="1673602552">
    <w:abstractNumId w:val="35"/>
  </w:num>
  <w:num w:numId="31" w16cid:durableId="1532915504">
    <w:abstractNumId w:val="8"/>
  </w:num>
  <w:num w:numId="32" w16cid:durableId="404035053">
    <w:abstractNumId w:val="14"/>
  </w:num>
  <w:num w:numId="33" w16cid:durableId="1974944648">
    <w:abstractNumId w:val="38"/>
  </w:num>
  <w:num w:numId="34" w16cid:durableId="855387000">
    <w:abstractNumId w:val="19"/>
  </w:num>
  <w:num w:numId="35" w16cid:durableId="301229354">
    <w:abstractNumId w:val="18"/>
  </w:num>
  <w:num w:numId="36" w16cid:durableId="1732342643">
    <w:abstractNumId w:val="37"/>
  </w:num>
  <w:num w:numId="37" w16cid:durableId="1270352423">
    <w:abstractNumId w:val="28"/>
  </w:num>
  <w:num w:numId="38" w16cid:durableId="182112069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05321974">
    <w:abstractNumId w:val="21"/>
  </w:num>
  <w:num w:numId="40" w16cid:durableId="176121350">
    <w:abstractNumId w:val="31"/>
  </w:num>
  <w:num w:numId="41" w16cid:durableId="654844648">
    <w:abstractNumId w:val="24"/>
  </w:num>
  <w:num w:numId="42" w16cid:durableId="10617057">
    <w:abstractNumId w:val="12"/>
  </w:num>
  <w:num w:numId="43" w16cid:durableId="2170146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05725365">
    <w:abstractNumId w:val="2"/>
  </w:num>
  <w:num w:numId="45" w16cid:durableId="544947430">
    <w:abstractNumId w:val="16"/>
  </w:num>
  <w:num w:numId="46" w16cid:durableId="229660474">
    <w:abstractNumId w:val="1"/>
  </w:num>
  <w:num w:numId="47" w16cid:durableId="1595825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hoUYLIET/OXQo65oUj1L/p8u32Mk+jEJNJ5lg+rkmIlFyvdZYjo0cNgi4IKjZetovczhj78XXYAY6BSqMWrBqg==" w:salt="snBK+gL2mA1S06nUdKYX8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C3BA4"/>
    <w:rsid w:val="000D3514"/>
    <w:rsid w:val="000D67B2"/>
    <w:rsid w:val="000E5197"/>
    <w:rsid w:val="000F1E78"/>
    <w:rsid w:val="000F60F1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214C6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DF1E62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Props1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3293</Words>
  <Characters>20751</Characters>
  <Application>Microsoft Office Word</Application>
  <DocSecurity>0</DocSecurity>
  <Lines>172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2023-08-15T12:06:00Z</dcterms:created>
  <dcterms:modified xsi:type="dcterms:W3CDTF">2024-01-18T11:06:00Z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