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A8DB" w14:textId="7959D698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AD7C86">
        <w:rPr>
          <w:rFonts w:ascii="Arial" w:eastAsia="Times New Roman" w:hAnsi="Arial" w:cs="Arial"/>
          <w:b/>
          <w:lang w:eastAsia="zh-CN"/>
        </w:rPr>
        <w:t>Raster für die Weiterbildungskonzepte</w:t>
      </w:r>
      <w:r w:rsidR="004D24DC" w:rsidRPr="00AD7C86">
        <w:rPr>
          <w:rFonts w:ascii="Arial" w:eastAsia="Times New Roman" w:hAnsi="Arial" w:cs="Arial"/>
          <w:b/>
          <w:lang w:eastAsia="zh-CN"/>
        </w:rPr>
        <w:t xml:space="preserve"> im Fachgebiet </w:t>
      </w:r>
      <w:r w:rsidR="004D24DC" w:rsidRPr="00AD7C86">
        <w:rPr>
          <w:rFonts w:ascii="Arial" w:eastAsia="Times New Roman" w:hAnsi="Arial" w:cs="Arial"/>
          <w:b/>
          <w:bCs/>
          <w:lang w:eastAsia="zh-CN"/>
        </w:rPr>
        <w:t>Prävention und Public Health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Das vorliegende Raster dient den Weiterbildungsstättenleiter</w:t>
      </w:r>
      <w:r w:rsidR="0009638D">
        <w:rPr>
          <w:rFonts w:ascii="Arial" w:eastAsia="Times New Roman" w:hAnsi="Arial" w:cs="Arial"/>
          <w:lang w:eastAsia="zh-CN"/>
        </w:rPr>
        <w:t xml:space="preserve">innen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AD7C86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1.1</w:t>
      </w:r>
      <w:r w:rsidRPr="00AD7C86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 w:rsidRPr="00AD7C86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AD7C86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AD7C86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1.2.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 w:rsidRPr="00AD7C86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461FDED7" w14:textId="77777777" w:rsidR="009954DC" w:rsidRPr="00AD7C86" w:rsidRDefault="009954DC" w:rsidP="009954DC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Prävention und Public Health</w:t>
      </w:r>
    </w:p>
    <w:p w14:paraId="7C254596" w14:textId="77777777" w:rsidR="00C8159E" w:rsidRPr="00AD7C8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AD7C8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 w:rsidRPr="00AD7C86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AD7C86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1.3.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AD7C86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 w:rsidRPr="00AD7C86">
        <w:rPr>
          <w:rFonts w:ascii="Arial" w:eastAsia="Times New Roman" w:hAnsi="Arial" w:cs="Arial"/>
          <w:snapToGrid w:val="0"/>
          <w:lang w:eastAsia="de-CH"/>
        </w:rPr>
        <w:t>,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592ABC3" w14:textId="77777777" w:rsidR="00016ACE" w:rsidRPr="00AD7C86" w:rsidRDefault="00016ACE" w:rsidP="00016ACE">
      <w:pPr>
        <w:pStyle w:val="Textkrper"/>
        <w:numPr>
          <w:ilvl w:val="1"/>
          <w:numId w:val="48"/>
        </w:numPr>
        <w:tabs>
          <w:tab w:val="left" w:pos="426"/>
        </w:tabs>
        <w:kinsoku w:val="0"/>
        <w:overflowPunct w:val="0"/>
        <w:spacing w:line="252" w:lineRule="exact"/>
        <w:ind w:left="426" w:hanging="426"/>
        <w:rPr>
          <w:lang w:val="de-CH"/>
        </w:rPr>
      </w:pPr>
      <w:r w:rsidRPr="00AD7C86">
        <w:rPr>
          <w:spacing w:val="-1"/>
          <w:lang w:val="de-CH"/>
        </w:rPr>
        <w:t>S</w:t>
      </w:r>
      <w:r w:rsidRPr="00AD7C86">
        <w:rPr>
          <w:spacing w:val="1"/>
          <w:lang w:val="de-CH"/>
        </w:rPr>
        <w:t>t</w:t>
      </w:r>
      <w:r w:rsidRPr="00AD7C86">
        <w:rPr>
          <w:spacing w:val="-1"/>
          <w:lang w:val="de-CH"/>
        </w:rPr>
        <w:t>a</w:t>
      </w:r>
      <w:r w:rsidRPr="00AD7C86">
        <w:rPr>
          <w:spacing w:val="1"/>
          <w:lang w:val="de-CH"/>
        </w:rPr>
        <w:t>t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onä</w:t>
      </w:r>
      <w:r w:rsidRPr="00AD7C86">
        <w:rPr>
          <w:lang w:val="de-CH"/>
        </w:rPr>
        <w:t>re</w:t>
      </w:r>
      <w:r w:rsidRPr="00AD7C86">
        <w:rPr>
          <w:spacing w:val="-2"/>
          <w:lang w:val="de-CH"/>
        </w:rPr>
        <w:t xml:space="preserve"> </w:t>
      </w:r>
      <w:r w:rsidRPr="00AD7C86">
        <w:rPr>
          <w:spacing w:val="-1"/>
          <w:lang w:val="de-CH"/>
        </w:rPr>
        <w:t>Pa</w:t>
      </w:r>
      <w:r w:rsidRPr="00AD7C86">
        <w:rPr>
          <w:spacing w:val="1"/>
          <w:lang w:val="de-CH"/>
        </w:rPr>
        <w:t>t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en</w:t>
      </w:r>
      <w:r w:rsidRPr="00AD7C86">
        <w:rPr>
          <w:spacing w:val="1"/>
          <w:lang w:val="de-CH"/>
        </w:rPr>
        <w:t>t</w:t>
      </w:r>
      <w:r w:rsidRPr="00AD7C86">
        <w:rPr>
          <w:spacing w:val="-1"/>
          <w:lang w:val="de-CH"/>
        </w:rPr>
        <w:t>e</w:t>
      </w:r>
      <w:r w:rsidRPr="00AD7C86">
        <w:rPr>
          <w:spacing w:val="-3"/>
          <w:lang w:val="de-CH"/>
        </w:rPr>
        <w:t>n</w:t>
      </w:r>
      <w:r w:rsidRPr="00AD7C86">
        <w:rPr>
          <w:lang w:val="de-CH"/>
        </w:rPr>
        <w:t>:</w:t>
      </w:r>
      <w:r w:rsidRPr="00AD7C86">
        <w:rPr>
          <w:spacing w:val="2"/>
          <w:lang w:val="de-CH"/>
        </w:rPr>
        <w:t xml:space="preserve"> </w:t>
      </w:r>
      <w:r w:rsidRPr="00AD7C86">
        <w:rPr>
          <w:spacing w:val="-1"/>
          <w:lang w:val="de-CH"/>
        </w:rPr>
        <w:t>A</w:t>
      </w:r>
      <w:r w:rsidRPr="00AD7C86">
        <w:rPr>
          <w:spacing w:val="-3"/>
          <w:lang w:val="de-CH"/>
        </w:rPr>
        <w:t>nz</w:t>
      </w:r>
      <w:r w:rsidRPr="00AD7C86">
        <w:rPr>
          <w:spacing w:val="-1"/>
          <w:lang w:val="de-CH"/>
        </w:rPr>
        <w:t>ah</w:t>
      </w:r>
      <w:r w:rsidRPr="00AD7C86">
        <w:rPr>
          <w:lang w:val="de-CH"/>
        </w:rPr>
        <w:t xml:space="preserve">l </w:t>
      </w:r>
      <w:r w:rsidRPr="00AD7C86">
        <w:rPr>
          <w:spacing w:val="-2"/>
          <w:lang w:val="de-CH"/>
        </w:rPr>
        <w:t>H</w:t>
      </w:r>
      <w:r w:rsidRPr="00AD7C86">
        <w:rPr>
          <w:spacing w:val="-1"/>
          <w:lang w:val="de-CH"/>
        </w:rPr>
        <w:t>o</w:t>
      </w:r>
      <w:r w:rsidRPr="00AD7C86">
        <w:rPr>
          <w:lang w:val="de-CH"/>
        </w:rPr>
        <w:t>s</w:t>
      </w:r>
      <w:r w:rsidRPr="00AD7C86">
        <w:rPr>
          <w:spacing w:val="-1"/>
          <w:lang w:val="de-CH"/>
        </w:rPr>
        <w:t>p</w:t>
      </w:r>
      <w:r w:rsidRPr="00AD7C86">
        <w:rPr>
          <w:spacing w:val="-2"/>
          <w:lang w:val="de-CH"/>
        </w:rPr>
        <w:t>i</w:t>
      </w:r>
      <w:r w:rsidRPr="00AD7C86">
        <w:rPr>
          <w:spacing w:val="1"/>
          <w:lang w:val="de-CH"/>
        </w:rPr>
        <w:t>t</w:t>
      </w:r>
      <w:r w:rsidRPr="00AD7C86">
        <w:rPr>
          <w:spacing w:val="-1"/>
          <w:lang w:val="de-CH"/>
        </w:rPr>
        <w:t>a</w:t>
      </w:r>
      <w:r w:rsidRPr="00AD7C86">
        <w:rPr>
          <w:spacing w:val="-2"/>
          <w:lang w:val="de-CH"/>
        </w:rPr>
        <w:t>li</w:t>
      </w:r>
      <w:r w:rsidRPr="00AD7C86">
        <w:rPr>
          <w:lang w:val="de-CH"/>
        </w:rPr>
        <w:t>s</w:t>
      </w:r>
      <w:r w:rsidRPr="00AD7C86">
        <w:rPr>
          <w:spacing w:val="-1"/>
          <w:lang w:val="de-CH"/>
        </w:rPr>
        <w:t>a</w:t>
      </w:r>
      <w:r w:rsidRPr="00AD7C86">
        <w:rPr>
          <w:spacing w:val="1"/>
          <w:lang w:val="de-CH"/>
        </w:rPr>
        <w:t>t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one</w:t>
      </w:r>
      <w:r w:rsidRPr="00AD7C86">
        <w:rPr>
          <w:lang w:val="de-CH"/>
        </w:rPr>
        <w:t>n</w:t>
      </w:r>
      <w:r w:rsidRPr="00AD7C86">
        <w:rPr>
          <w:spacing w:val="1"/>
          <w:lang w:val="de-CH"/>
        </w:rPr>
        <w:t xml:space="preserve"> </w:t>
      </w:r>
      <w:r w:rsidRPr="00AD7C86">
        <w:rPr>
          <w:spacing w:val="-1"/>
          <w:lang w:val="de-CH"/>
        </w:rPr>
        <w:t>p</w:t>
      </w:r>
      <w:r w:rsidRPr="00AD7C86">
        <w:rPr>
          <w:lang w:val="de-CH"/>
        </w:rPr>
        <w:t>ro J</w:t>
      </w:r>
      <w:r w:rsidRPr="00AD7C86">
        <w:rPr>
          <w:spacing w:val="-1"/>
          <w:lang w:val="de-CH"/>
        </w:rPr>
        <w:t>ah</w:t>
      </w:r>
      <w:r w:rsidRPr="00AD7C86">
        <w:rPr>
          <w:spacing w:val="-2"/>
          <w:lang w:val="de-CH"/>
        </w:rPr>
        <w:t>r</w:t>
      </w:r>
      <w:r w:rsidRPr="00AD7C86">
        <w:rPr>
          <w:lang w:val="de-CH"/>
        </w:rPr>
        <w:t>,</w:t>
      </w:r>
      <w:r w:rsidRPr="00AD7C86">
        <w:rPr>
          <w:spacing w:val="2"/>
          <w:lang w:val="de-CH"/>
        </w:rPr>
        <w:t xml:space="preserve"> </w:t>
      </w:r>
      <w:r w:rsidRPr="00AD7C86">
        <w:rPr>
          <w:spacing w:val="-1"/>
          <w:lang w:val="de-CH"/>
        </w:rPr>
        <w:t>n</w:t>
      </w:r>
      <w:r w:rsidRPr="00AD7C86">
        <w:rPr>
          <w:spacing w:val="-3"/>
          <w:lang w:val="de-CH"/>
        </w:rPr>
        <w:t>u</w:t>
      </w:r>
      <w:r w:rsidRPr="00AD7C86">
        <w:rPr>
          <w:lang w:val="de-CH"/>
        </w:rPr>
        <w:t>r</w:t>
      </w:r>
      <w:r w:rsidRPr="00AD7C86">
        <w:rPr>
          <w:spacing w:val="2"/>
          <w:lang w:val="de-CH"/>
        </w:rPr>
        <w:t xml:space="preserve"> </w:t>
      </w:r>
      <w:r w:rsidRPr="00AD7C86">
        <w:rPr>
          <w:spacing w:val="-1"/>
          <w:lang w:val="de-CH"/>
        </w:rPr>
        <w:t>Fa</w:t>
      </w:r>
      <w:r w:rsidRPr="00AD7C86">
        <w:rPr>
          <w:lang w:val="de-CH"/>
        </w:rPr>
        <w:t>c</w:t>
      </w:r>
      <w:r w:rsidRPr="00AD7C86">
        <w:rPr>
          <w:spacing w:val="-3"/>
          <w:lang w:val="de-CH"/>
        </w:rPr>
        <w:t>h</w:t>
      </w:r>
      <w:r w:rsidRPr="00AD7C86">
        <w:rPr>
          <w:spacing w:val="-1"/>
          <w:lang w:val="de-CH"/>
        </w:rPr>
        <w:t>geb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e</w:t>
      </w:r>
      <w:r w:rsidRPr="00AD7C86">
        <w:rPr>
          <w:lang w:val="de-CH"/>
        </w:rPr>
        <w:t>t Prävention und Public Health</w:t>
      </w:r>
    </w:p>
    <w:p w14:paraId="16D453A0" w14:textId="77777777" w:rsidR="00016ACE" w:rsidRPr="00AD7C86" w:rsidRDefault="00016ACE" w:rsidP="00016ACE">
      <w:pPr>
        <w:pStyle w:val="Textkrper"/>
        <w:tabs>
          <w:tab w:val="left" w:pos="426"/>
        </w:tabs>
        <w:kinsoku w:val="0"/>
        <w:overflowPunct w:val="0"/>
        <w:spacing w:line="252" w:lineRule="exact"/>
        <w:ind w:left="426" w:firstLine="0"/>
        <w:rPr>
          <w:lang w:val="de-CH"/>
        </w:rPr>
      </w:pPr>
      <w:r w:rsidRPr="00AD7C86">
        <w:rPr>
          <w:spacing w:val="-1"/>
          <w:lang w:val="de-CH"/>
        </w:rPr>
        <w:t>A</w:t>
      </w:r>
      <w:r w:rsidRPr="00AD7C86">
        <w:rPr>
          <w:lang w:val="de-CH"/>
        </w:rPr>
        <w:t>m</w:t>
      </w:r>
      <w:r w:rsidRPr="00AD7C86">
        <w:rPr>
          <w:spacing w:val="-1"/>
          <w:lang w:val="de-CH"/>
        </w:rPr>
        <w:t>bu</w:t>
      </w:r>
      <w:r w:rsidRPr="00AD7C86">
        <w:rPr>
          <w:spacing w:val="-2"/>
          <w:lang w:val="de-CH"/>
        </w:rPr>
        <w:t>l</w:t>
      </w:r>
      <w:r w:rsidRPr="00AD7C86">
        <w:rPr>
          <w:spacing w:val="-1"/>
          <w:lang w:val="de-CH"/>
        </w:rPr>
        <w:t>an</w:t>
      </w:r>
      <w:r w:rsidRPr="00AD7C86">
        <w:rPr>
          <w:spacing w:val="1"/>
          <w:lang w:val="de-CH"/>
        </w:rPr>
        <w:t>t</w:t>
      </w:r>
      <w:r w:rsidRPr="00AD7C86">
        <w:rPr>
          <w:lang w:val="de-CH"/>
        </w:rPr>
        <w:t xml:space="preserve">e </w:t>
      </w:r>
      <w:r w:rsidRPr="00AD7C86">
        <w:rPr>
          <w:spacing w:val="-1"/>
          <w:lang w:val="de-CH"/>
        </w:rPr>
        <w:t>P</w:t>
      </w:r>
      <w:r w:rsidRPr="00AD7C86">
        <w:rPr>
          <w:spacing w:val="-3"/>
          <w:lang w:val="de-CH"/>
        </w:rPr>
        <w:t>a</w:t>
      </w:r>
      <w:r w:rsidRPr="00AD7C86">
        <w:rPr>
          <w:spacing w:val="1"/>
          <w:lang w:val="de-CH"/>
        </w:rPr>
        <w:t>t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en</w:t>
      </w:r>
      <w:r w:rsidRPr="00AD7C86">
        <w:rPr>
          <w:spacing w:val="1"/>
          <w:lang w:val="de-CH"/>
        </w:rPr>
        <w:t>t</w:t>
      </w:r>
      <w:r w:rsidRPr="00AD7C86">
        <w:rPr>
          <w:spacing w:val="-1"/>
          <w:lang w:val="de-CH"/>
        </w:rPr>
        <w:t>en</w:t>
      </w:r>
      <w:r w:rsidRPr="00AD7C86">
        <w:rPr>
          <w:lang w:val="de-CH"/>
        </w:rPr>
        <w:t xml:space="preserve">: </w:t>
      </w:r>
      <w:r w:rsidRPr="00AD7C86">
        <w:rPr>
          <w:spacing w:val="-1"/>
          <w:lang w:val="de-CH"/>
        </w:rPr>
        <w:t>A</w:t>
      </w:r>
      <w:r w:rsidRPr="00AD7C86">
        <w:rPr>
          <w:spacing w:val="-3"/>
          <w:lang w:val="de-CH"/>
        </w:rPr>
        <w:t>nz</w:t>
      </w:r>
      <w:r w:rsidRPr="00AD7C86">
        <w:rPr>
          <w:spacing w:val="-1"/>
          <w:lang w:val="de-CH"/>
        </w:rPr>
        <w:t>ah</w:t>
      </w:r>
      <w:r w:rsidRPr="00AD7C86">
        <w:rPr>
          <w:lang w:val="de-CH"/>
        </w:rPr>
        <w:t xml:space="preserve">l </w:t>
      </w:r>
      <w:r w:rsidRPr="00AD7C86">
        <w:rPr>
          <w:spacing w:val="-1"/>
          <w:lang w:val="de-CH"/>
        </w:rPr>
        <w:t>Kon</w:t>
      </w:r>
      <w:r w:rsidRPr="00AD7C86">
        <w:rPr>
          <w:lang w:val="de-CH"/>
        </w:rPr>
        <w:t>s</w:t>
      </w:r>
      <w:r w:rsidRPr="00AD7C86">
        <w:rPr>
          <w:spacing w:val="-1"/>
          <w:lang w:val="de-CH"/>
        </w:rPr>
        <w:t>u</w:t>
      </w:r>
      <w:r w:rsidRPr="00AD7C86">
        <w:rPr>
          <w:spacing w:val="-2"/>
          <w:lang w:val="de-CH"/>
        </w:rPr>
        <w:t>l</w:t>
      </w:r>
      <w:r w:rsidRPr="00AD7C86">
        <w:rPr>
          <w:spacing w:val="1"/>
          <w:lang w:val="de-CH"/>
        </w:rPr>
        <w:t>t</w:t>
      </w:r>
      <w:r w:rsidRPr="00AD7C86">
        <w:rPr>
          <w:spacing w:val="-1"/>
          <w:lang w:val="de-CH"/>
        </w:rPr>
        <w:t>a</w:t>
      </w:r>
      <w:r w:rsidRPr="00AD7C86">
        <w:rPr>
          <w:spacing w:val="1"/>
          <w:lang w:val="de-CH"/>
        </w:rPr>
        <w:t>t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one</w:t>
      </w:r>
      <w:r w:rsidRPr="00AD7C86">
        <w:rPr>
          <w:lang w:val="de-CH"/>
        </w:rPr>
        <w:t>n</w:t>
      </w:r>
      <w:r w:rsidRPr="00AD7C86">
        <w:rPr>
          <w:spacing w:val="2"/>
          <w:lang w:val="de-CH"/>
        </w:rPr>
        <w:t xml:space="preserve"> </w:t>
      </w:r>
      <w:r w:rsidRPr="00AD7C86">
        <w:rPr>
          <w:spacing w:val="-1"/>
          <w:lang w:val="de-CH"/>
        </w:rPr>
        <w:t>p</w:t>
      </w:r>
      <w:r w:rsidRPr="00AD7C86">
        <w:rPr>
          <w:lang w:val="de-CH"/>
        </w:rPr>
        <w:t>ro</w:t>
      </w:r>
      <w:r w:rsidRPr="00AD7C86">
        <w:rPr>
          <w:spacing w:val="-2"/>
          <w:lang w:val="de-CH"/>
        </w:rPr>
        <w:t xml:space="preserve"> </w:t>
      </w:r>
      <w:r w:rsidRPr="00AD7C86">
        <w:rPr>
          <w:lang w:val="de-CH"/>
        </w:rPr>
        <w:t>J</w:t>
      </w:r>
      <w:r w:rsidRPr="00AD7C86">
        <w:rPr>
          <w:spacing w:val="-1"/>
          <w:lang w:val="de-CH"/>
        </w:rPr>
        <w:t>ah</w:t>
      </w:r>
      <w:r w:rsidRPr="00AD7C86">
        <w:rPr>
          <w:spacing w:val="1"/>
          <w:lang w:val="de-CH"/>
        </w:rPr>
        <w:t>r</w:t>
      </w:r>
      <w:r w:rsidRPr="00AD7C86">
        <w:rPr>
          <w:lang w:val="de-CH"/>
        </w:rPr>
        <w:t>,</w:t>
      </w:r>
      <w:r w:rsidRPr="00AD7C86">
        <w:rPr>
          <w:spacing w:val="-1"/>
          <w:lang w:val="de-CH"/>
        </w:rPr>
        <w:t xml:space="preserve"> n</w:t>
      </w:r>
      <w:r w:rsidRPr="00AD7C86">
        <w:rPr>
          <w:spacing w:val="-3"/>
          <w:lang w:val="de-CH"/>
        </w:rPr>
        <w:t>u</w:t>
      </w:r>
      <w:r w:rsidRPr="00AD7C86">
        <w:rPr>
          <w:lang w:val="de-CH"/>
        </w:rPr>
        <w:t>r</w:t>
      </w:r>
      <w:r w:rsidRPr="00AD7C86">
        <w:rPr>
          <w:spacing w:val="2"/>
          <w:lang w:val="de-CH"/>
        </w:rPr>
        <w:t xml:space="preserve"> </w:t>
      </w:r>
      <w:r w:rsidRPr="00AD7C86">
        <w:rPr>
          <w:spacing w:val="-1"/>
          <w:lang w:val="de-CH"/>
        </w:rPr>
        <w:t>Fa</w:t>
      </w:r>
      <w:r w:rsidRPr="00AD7C86">
        <w:rPr>
          <w:lang w:val="de-CH"/>
        </w:rPr>
        <w:t>c</w:t>
      </w:r>
      <w:r w:rsidRPr="00AD7C86">
        <w:rPr>
          <w:spacing w:val="-3"/>
          <w:lang w:val="de-CH"/>
        </w:rPr>
        <w:t>h</w:t>
      </w:r>
      <w:r w:rsidRPr="00AD7C86">
        <w:rPr>
          <w:spacing w:val="-1"/>
          <w:lang w:val="de-CH"/>
        </w:rPr>
        <w:t>geb</w:t>
      </w:r>
      <w:r w:rsidRPr="00AD7C86">
        <w:rPr>
          <w:spacing w:val="-2"/>
          <w:lang w:val="de-CH"/>
        </w:rPr>
        <w:t>i</w:t>
      </w:r>
      <w:r w:rsidRPr="00AD7C86">
        <w:rPr>
          <w:spacing w:val="-1"/>
          <w:lang w:val="de-CH"/>
        </w:rPr>
        <w:t>e</w:t>
      </w:r>
      <w:r w:rsidRPr="00AD7C86">
        <w:rPr>
          <w:lang w:val="de-CH"/>
        </w:rPr>
        <w:t>t Prävention und Public Health</w:t>
      </w:r>
    </w:p>
    <w:p w14:paraId="7013C500" w14:textId="77777777" w:rsidR="00B40DAA" w:rsidRPr="00AD7C86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Pr="00AD7C86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1.</w:t>
      </w:r>
      <w:r w:rsidR="005D37F7" w:rsidRPr="00AD7C86">
        <w:rPr>
          <w:rFonts w:ascii="Arial" w:eastAsia="Times New Roman" w:hAnsi="Arial" w:cs="Arial"/>
          <w:snapToGrid w:val="0"/>
          <w:lang w:eastAsia="de-CH"/>
        </w:rPr>
        <w:t>5</w:t>
      </w:r>
      <w:r w:rsidR="0059409E" w:rsidRPr="00AD7C86">
        <w:rPr>
          <w:rFonts w:ascii="Arial" w:eastAsia="Times New Roman" w:hAnsi="Arial" w:cs="Arial"/>
          <w:snapToGrid w:val="0"/>
          <w:lang w:eastAsia="de-CH"/>
        </w:rPr>
        <w:t>.</w:t>
      </w:r>
      <w:r w:rsidR="00233092" w:rsidRPr="00AD7C86">
        <w:rPr>
          <w:rFonts w:ascii="Arial" w:eastAsia="Times New Roman" w:hAnsi="Arial" w:cs="Arial"/>
          <w:snapToGrid w:val="0"/>
          <w:lang w:eastAsia="de-CH"/>
        </w:rPr>
        <w:tab/>
      </w:r>
      <w:r w:rsidR="00022E22" w:rsidRPr="00AD7C86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Pr="00AD7C86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Pr="00AD7C86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AD7C86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 w:rsidRPr="00AD7C86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AD7C86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 w:rsidRPr="00AD7C86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 w:rsidRPr="00AD7C86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Pr="00AD7C86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B15589" w:rsidRPr="00AD7C86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 w:rsidRPr="00AD7C86">
        <w:rPr>
          <w:rFonts w:ascii="Arial" w:eastAsia="Times New Roman" w:hAnsi="Arial" w:cs="Arial"/>
          <w:snapToGrid w:val="0"/>
          <w:lang w:eastAsia="de-CH"/>
        </w:rPr>
        <w:t>(</w:t>
      </w:r>
      <w:r w:rsidR="00EE6E66" w:rsidRPr="00AD7C8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 w:rsidRPr="00AD7C86">
        <w:rPr>
          <w:rFonts w:ascii="Arial" w:eastAsia="Times New Roman" w:hAnsi="Arial" w:cs="Arial"/>
          <w:snapToGrid w:val="0"/>
          <w:lang w:eastAsia="de-CH"/>
        </w:rPr>
        <w:t>/ Praxen</w:t>
      </w:r>
      <w:r w:rsidR="00E54AF1" w:rsidRPr="00AD7C86">
        <w:rPr>
          <w:rFonts w:ascii="Arial" w:eastAsia="Times New Roman" w:hAnsi="Arial" w:cs="Arial"/>
          <w:snapToGrid w:val="0"/>
          <w:lang w:eastAsia="de-CH"/>
        </w:rPr>
        <w:t>)</w:t>
      </w:r>
      <w:r w:rsidR="00063027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 w:rsidRPr="00AD7C86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 w:rsidRPr="00AD7C86">
        <w:rPr>
          <w:rFonts w:ascii="Arial" w:eastAsia="Times New Roman" w:hAnsi="Arial" w:cs="Arial"/>
          <w:snapToGrid w:val="0"/>
          <w:lang w:eastAsia="de-CH"/>
        </w:rPr>
        <w:t>betrieben</w:t>
      </w:r>
      <w:r w:rsidR="005444AB" w:rsidRPr="00AD7C86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Pr="00AD7C86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Pr="00AD7C86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 w:rsidRPr="00AD7C86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Pr="00AD7C86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 w:rsidRPr="00AD7C86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 w:rsidRPr="00AD7C86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AD7C86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AD7C86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 w:rsidRPr="00AD7C86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 w:rsidRPr="00AD7C8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 w:rsidRPr="00AD7C86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AD7C86">
        <w:rPr>
          <w:rFonts w:ascii="Arial" w:eastAsia="Times New Roman" w:hAnsi="Arial" w:cs="Arial"/>
          <w:snapToGrid w:val="0"/>
          <w:lang w:eastAsia="de-CH"/>
        </w:rPr>
        <w:t>?</w:t>
      </w:r>
      <w:r w:rsidR="000E00C4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AD7C86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AD7C86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AD7C86">
        <w:rPr>
          <w:i/>
          <w:iCs/>
        </w:rPr>
        <w:t>einem solchen Fall darf die Weiterbildungsstättenleiterin / der Weiterbildungsstättenleiter kein SIWF-Zeugnis ausstellen.</w:t>
      </w:r>
      <w:r w:rsidR="005C2418" w:rsidRPr="00AD7C86">
        <w:rPr>
          <w:i/>
          <w:iCs/>
        </w:rPr>
        <w:t xml:space="preserve"> Die Rotationen mit dem allfälligen Hauptzentrum m</w:t>
      </w:r>
      <w:r w:rsidR="00F861BC" w:rsidRPr="00AD7C86">
        <w:rPr>
          <w:i/>
          <w:iCs/>
        </w:rPr>
        <w:t>üssen</w:t>
      </w:r>
      <w:r w:rsidR="005C2418" w:rsidRPr="00AD7C86">
        <w:rPr>
          <w:i/>
          <w:iCs/>
        </w:rPr>
        <w:t xml:space="preserve"> gewährleistet sein.</w:t>
      </w:r>
    </w:p>
    <w:p w14:paraId="46F76379" w14:textId="63A1EFE2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1.</w:t>
      </w:r>
      <w:r w:rsidR="0059409E" w:rsidRPr="00AD7C86">
        <w:rPr>
          <w:rFonts w:ascii="Arial" w:eastAsia="Times New Roman" w:hAnsi="Arial" w:cs="Arial"/>
          <w:snapToGrid w:val="0"/>
          <w:lang w:eastAsia="de-CH"/>
        </w:rPr>
        <w:t>6</w:t>
      </w:r>
      <w:r w:rsidRPr="00AD7C86">
        <w:rPr>
          <w:rFonts w:ascii="Arial" w:eastAsia="Times New Roman" w:hAnsi="Arial" w:cs="Arial"/>
          <w:snapToGrid w:val="0"/>
          <w:lang w:eastAsia="de-CH"/>
        </w:rPr>
        <w:t>.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 w:rsidRPr="00AD7C8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AD7C86">
        <w:rPr>
          <w:rFonts w:ascii="Arial" w:eastAsia="Times New Roman" w:hAnsi="Arial" w:cs="Arial"/>
          <w:snapToGrid w:val="0"/>
          <w:lang w:eastAsia="de-CH"/>
        </w:rPr>
        <w:t>und</w:t>
      </w:r>
      <w:r w:rsidR="00275FA0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AD7C86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 w:rsidRPr="00AD7C86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Pr="00AD7C86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lastRenderedPageBreak/>
        <w:tab/>
      </w:r>
      <w:r w:rsidR="008308E3" w:rsidRPr="00AD7C86">
        <w:rPr>
          <w:rFonts w:ascii="Arial" w:eastAsia="Times New Roman" w:hAnsi="Arial" w:cs="Arial"/>
          <w:snapToGrid w:val="0"/>
          <w:lang w:eastAsia="de-CH"/>
        </w:rPr>
        <w:t>-</w:t>
      </w:r>
      <w:r w:rsidR="009D4D93" w:rsidRPr="00AD7C86">
        <w:rPr>
          <w:rFonts w:ascii="Arial" w:eastAsia="Times New Roman" w:hAnsi="Arial" w:cs="Arial"/>
          <w:snapToGrid w:val="0"/>
          <w:lang w:eastAsia="de-CH"/>
        </w:rPr>
        <w:tab/>
      </w:r>
      <w:r w:rsidR="008308E3" w:rsidRPr="00AD7C86">
        <w:rPr>
          <w:rFonts w:ascii="Arial" w:eastAsia="Times New Roman" w:hAnsi="Arial" w:cs="Arial"/>
          <w:snapToGrid w:val="0"/>
          <w:lang w:eastAsia="de-CH"/>
        </w:rPr>
        <w:t>f</w:t>
      </w:r>
      <w:r w:rsidR="00B25C9E" w:rsidRPr="00AD7C86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AD7C86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AD7C86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AD7C86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AD7C8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13D9195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Pr="00AD7C86">
        <w:rPr>
          <w:rFonts w:ascii="Arial" w:eastAsia="Times New Roman" w:hAnsi="Arial" w:cs="Times New Roman"/>
          <w:snapToGrid w:val="0"/>
          <w:lang w:eastAsia="de-CH"/>
        </w:rPr>
        <w:t>Forschungsstellen (</w:t>
      </w:r>
      <w:r w:rsidR="00A11764" w:rsidRPr="00AD7C86">
        <w:t>epidemiologische, klinische od. Grundlagenforschung)</w:t>
      </w:r>
    </w:p>
    <w:p w14:paraId="78A48384" w14:textId="77777777" w:rsidR="00C8159E" w:rsidRPr="00AD7C8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AD7C8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AD7C8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AD7C8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</w:p>
    <w:p w14:paraId="1381E550" w14:textId="77777777" w:rsidR="00C8159E" w:rsidRPr="00AD7C8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2.1.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in / Leiter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Ärztin/</w:t>
      </w:r>
      <w:r w:rsidRPr="00AD7C86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2F863551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 w:rsidRPr="00AD7C86">
        <w:rPr>
          <w:rFonts w:ascii="Arial" w:eastAsia="Times New Roman" w:hAnsi="Arial" w:cs="Arial"/>
          <w:snapToGrid w:val="0"/>
          <w:lang w:eastAsia="de-CH"/>
        </w:rPr>
        <w:t>-M</w:t>
      </w:r>
      <w:r w:rsidRPr="00AD7C86">
        <w:rPr>
          <w:rFonts w:ascii="Arial" w:eastAsia="Times New Roman" w:hAnsi="Arial" w:cs="Arial"/>
          <w:snapToGrid w:val="0"/>
          <w:lang w:eastAsia="de-CH"/>
        </w:rPr>
        <w:t>ail, Beschäftigungsgrad (%)</w:t>
      </w:r>
      <w:r w:rsidR="00417DD7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417DD7" w:rsidRPr="00AD7C86">
        <w:rPr>
          <w:spacing w:val="-2"/>
        </w:rPr>
        <w:t xml:space="preserve">im </w:t>
      </w:r>
      <w:r w:rsidR="00417DD7" w:rsidRPr="00AD7C86">
        <w:rPr>
          <w:spacing w:val="-1"/>
        </w:rPr>
        <w:t>Fa</w:t>
      </w:r>
      <w:r w:rsidR="00417DD7" w:rsidRPr="00AD7C86">
        <w:t>c</w:t>
      </w:r>
      <w:r w:rsidR="00417DD7" w:rsidRPr="00AD7C86">
        <w:rPr>
          <w:spacing w:val="-3"/>
        </w:rPr>
        <w:t>h</w:t>
      </w:r>
      <w:r w:rsidR="00417DD7" w:rsidRPr="00AD7C86">
        <w:rPr>
          <w:spacing w:val="-1"/>
        </w:rPr>
        <w:t>geb</w:t>
      </w:r>
      <w:r w:rsidR="00417DD7" w:rsidRPr="00AD7C86">
        <w:rPr>
          <w:spacing w:val="-2"/>
        </w:rPr>
        <w:t>i</w:t>
      </w:r>
      <w:r w:rsidR="00417DD7" w:rsidRPr="00AD7C86">
        <w:rPr>
          <w:spacing w:val="-1"/>
        </w:rPr>
        <w:t>e</w:t>
      </w:r>
      <w:r w:rsidR="00417DD7" w:rsidRPr="00AD7C86">
        <w:t xml:space="preserve">t </w:t>
      </w:r>
      <w:r w:rsidR="00417DD7" w:rsidRPr="00AD7C86">
        <w:rPr>
          <w:rFonts w:ascii="Arial" w:hAnsi="Arial" w:cs="Arial"/>
        </w:rPr>
        <w:t>Prävention und Public Health</w:t>
      </w:r>
    </w:p>
    <w:p w14:paraId="3CF7CA23" w14:textId="77777777" w:rsidR="00C8159E" w:rsidRPr="00AD7C8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2.2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ung d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AD7C86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346FBDE5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AD7C86">
        <w:rPr>
          <w:rFonts w:ascii="Arial" w:eastAsia="Times New Roman" w:hAnsi="Arial" w:cs="Arial"/>
          <w:snapToGrid w:val="0"/>
          <w:lang w:eastAsia="de-CH"/>
        </w:rPr>
        <w:t>E-Mail,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6014B6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6014B6" w:rsidRPr="00AD7C86">
        <w:rPr>
          <w:spacing w:val="-2"/>
        </w:rPr>
        <w:t xml:space="preserve">im </w:t>
      </w:r>
      <w:r w:rsidR="006014B6" w:rsidRPr="00AD7C86">
        <w:rPr>
          <w:spacing w:val="-1"/>
        </w:rPr>
        <w:t>Fa</w:t>
      </w:r>
      <w:r w:rsidR="006014B6" w:rsidRPr="00AD7C86">
        <w:t>c</w:t>
      </w:r>
      <w:r w:rsidR="006014B6" w:rsidRPr="00AD7C86">
        <w:rPr>
          <w:spacing w:val="-3"/>
        </w:rPr>
        <w:t>h</w:t>
      </w:r>
      <w:r w:rsidR="006014B6" w:rsidRPr="00AD7C86">
        <w:rPr>
          <w:spacing w:val="-1"/>
        </w:rPr>
        <w:t>geb</w:t>
      </w:r>
      <w:r w:rsidR="006014B6" w:rsidRPr="00AD7C86">
        <w:rPr>
          <w:spacing w:val="-2"/>
        </w:rPr>
        <w:t>i</w:t>
      </w:r>
      <w:r w:rsidR="006014B6" w:rsidRPr="00AD7C86">
        <w:rPr>
          <w:spacing w:val="-1"/>
        </w:rPr>
        <w:t>e</w:t>
      </w:r>
      <w:r w:rsidR="006014B6" w:rsidRPr="00AD7C86">
        <w:t xml:space="preserve">t </w:t>
      </w:r>
      <w:r w:rsidR="006014B6" w:rsidRPr="00AD7C86">
        <w:rPr>
          <w:rFonts w:ascii="Arial" w:hAnsi="Arial" w:cs="Arial"/>
        </w:rPr>
        <w:t>Prävention und Public Health</w:t>
      </w:r>
    </w:p>
    <w:p w14:paraId="6DDF73B6" w14:textId="77777777" w:rsidR="00C8159E" w:rsidRPr="00AD7C86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2.3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in /</w:t>
      </w:r>
      <w:r w:rsidR="00624263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Koordinator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 w:rsidRPr="00AD7C86">
        <w:rPr>
          <w:rFonts w:ascii="Arial" w:eastAsia="Times New Roman" w:hAnsi="Arial" w:cs="Arial"/>
          <w:snapToGrid w:val="0"/>
          <w:lang w:eastAsia="de-CH"/>
        </w:rPr>
        <w:t>ung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AD7C86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AD7C86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AD7C86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AD7C86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AD7C86">
          <w:rPr>
            <w:sz w:val="18"/>
            <w:szCs w:val="18"/>
            <w:lang w:val="de-DE"/>
          </w:rPr>
          <w:t>www.siwf</w:t>
        </w:r>
      </w:hyperlink>
      <w:r w:rsidR="005F57B3" w:rsidRPr="00AD7C86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AD7C86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AD7C86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 w:rsidRPr="00AD7C86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AD7C86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0672F5D3" w:rsidR="00C8159E" w:rsidRPr="00AD7C86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AD7C86">
        <w:rPr>
          <w:rFonts w:ascii="Arial" w:eastAsia="Times New Roman" w:hAnsi="Arial" w:cs="Arial"/>
          <w:snapToGrid w:val="0"/>
          <w:lang w:eastAsia="de-CH"/>
        </w:rPr>
        <w:t>E-Mail</w:t>
      </w:r>
      <w:r w:rsidRPr="00AD7C86">
        <w:rPr>
          <w:rFonts w:ascii="Arial" w:eastAsia="Times New Roman" w:hAnsi="Arial" w:cs="Arial"/>
          <w:snapToGrid w:val="0"/>
          <w:lang w:eastAsia="de-CH"/>
        </w:rPr>
        <w:t>, Beschäftigungsgrad (%)</w:t>
      </w:r>
      <w:r w:rsidR="006014B6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6014B6" w:rsidRPr="00AD7C86">
        <w:rPr>
          <w:spacing w:val="-2"/>
        </w:rPr>
        <w:t xml:space="preserve">im </w:t>
      </w:r>
      <w:r w:rsidR="006014B6" w:rsidRPr="00AD7C86">
        <w:rPr>
          <w:spacing w:val="-1"/>
        </w:rPr>
        <w:t>Fa</w:t>
      </w:r>
      <w:r w:rsidR="006014B6" w:rsidRPr="00AD7C86">
        <w:t>c</w:t>
      </w:r>
      <w:r w:rsidR="006014B6" w:rsidRPr="00AD7C86">
        <w:rPr>
          <w:spacing w:val="-3"/>
        </w:rPr>
        <w:t>h</w:t>
      </w:r>
      <w:r w:rsidR="006014B6" w:rsidRPr="00AD7C86">
        <w:rPr>
          <w:spacing w:val="-1"/>
        </w:rPr>
        <w:t>geb</w:t>
      </w:r>
      <w:r w:rsidR="006014B6" w:rsidRPr="00AD7C86">
        <w:rPr>
          <w:spacing w:val="-2"/>
        </w:rPr>
        <w:t>i</w:t>
      </w:r>
      <w:r w:rsidR="006014B6" w:rsidRPr="00AD7C86">
        <w:rPr>
          <w:spacing w:val="-1"/>
        </w:rPr>
        <w:t>e</w:t>
      </w:r>
      <w:r w:rsidR="006014B6" w:rsidRPr="00AD7C86">
        <w:t xml:space="preserve">t </w:t>
      </w:r>
      <w:r w:rsidR="006014B6" w:rsidRPr="00AD7C86">
        <w:rPr>
          <w:rFonts w:ascii="Arial" w:hAnsi="Arial" w:cs="Arial"/>
        </w:rPr>
        <w:t>Prävention und Public Health</w:t>
      </w:r>
    </w:p>
    <w:p w14:paraId="3087DB0C" w14:textId="77777777" w:rsidR="00C8159E" w:rsidRPr="00AD7C86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2.4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 w:rsidRPr="00AD7C86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 w:rsidRPr="00AD7C86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 w:rsidRPr="00AD7C86">
        <w:rPr>
          <w:rFonts w:ascii="Arial" w:eastAsia="Times New Roman" w:hAnsi="Arial" w:cs="Arial"/>
          <w:snapToGrid w:val="0"/>
          <w:lang w:eastAsia="de-CH"/>
        </w:rPr>
        <w:t>Kader</w:t>
      </w:r>
      <w:r w:rsidR="005F57B3" w:rsidRPr="00AD7C86">
        <w:rPr>
          <w:rFonts w:ascii="Arial" w:eastAsia="Times New Roman" w:hAnsi="Arial" w:cs="Arial"/>
          <w:snapToGrid w:val="0"/>
          <w:lang w:eastAsia="de-CH"/>
        </w:rPr>
        <w:t>ärzt</w:t>
      </w:r>
      <w:r w:rsidRPr="00AD7C86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3CD8410C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AD7C86">
        <w:rPr>
          <w:rFonts w:ascii="Arial" w:eastAsia="Times New Roman" w:hAnsi="Arial" w:cs="Arial"/>
          <w:snapToGrid w:val="0"/>
          <w:lang w:eastAsia="de-CH"/>
        </w:rPr>
        <w:t>E-Mail,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  <w:r w:rsidR="006014B6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6014B6" w:rsidRPr="00AD7C86">
        <w:rPr>
          <w:spacing w:val="-2"/>
        </w:rPr>
        <w:t xml:space="preserve">im </w:t>
      </w:r>
      <w:r w:rsidR="006014B6" w:rsidRPr="00AD7C86">
        <w:rPr>
          <w:spacing w:val="-1"/>
        </w:rPr>
        <w:t>Fa</w:t>
      </w:r>
      <w:r w:rsidR="006014B6" w:rsidRPr="00AD7C86">
        <w:t>c</w:t>
      </w:r>
      <w:r w:rsidR="006014B6" w:rsidRPr="00AD7C86">
        <w:rPr>
          <w:spacing w:val="-3"/>
        </w:rPr>
        <w:t>h</w:t>
      </w:r>
      <w:r w:rsidR="006014B6" w:rsidRPr="00AD7C86">
        <w:rPr>
          <w:spacing w:val="-1"/>
        </w:rPr>
        <w:t>geb</w:t>
      </w:r>
      <w:r w:rsidR="006014B6" w:rsidRPr="00AD7C86">
        <w:rPr>
          <w:spacing w:val="-2"/>
        </w:rPr>
        <w:t>i</w:t>
      </w:r>
      <w:r w:rsidR="006014B6" w:rsidRPr="00AD7C86">
        <w:rPr>
          <w:spacing w:val="-1"/>
        </w:rPr>
        <w:t>e</w:t>
      </w:r>
      <w:r w:rsidR="006014B6" w:rsidRPr="00AD7C86">
        <w:t xml:space="preserve">t </w:t>
      </w:r>
      <w:r w:rsidR="006014B6" w:rsidRPr="00AD7C86">
        <w:rPr>
          <w:rFonts w:ascii="Arial" w:hAnsi="Arial" w:cs="Arial"/>
        </w:rPr>
        <w:t>Prävention und Public Health</w:t>
      </w:r>
    </w:p>
    <w:p w14:paraId="65E92C36" w14:textId="77777777" w:rsidR="00C8159E" w:rsidRPr="00AD7C8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2.5.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 w:rsidRPr="00AD7C86">
        <w:rPr>
          <w:rFonts w:ascii="Arial" w:eastAsia="Times New Roman" w:hAnsi="Arial" w:cs="Arial"/>
          <w:snapToGrid w:val="0"/>
          <w:lang w:eastAsia="de-CH"/>
        </w:rPr>
        <w:t>Weiterbildende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AD7C86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r w:rsidRPr="00AD7C86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 beim Stellenantritt</w:t>
      </w:r>
    </w:p>
    <w:p w14:paraId="08E6CA1E" w14:textId="77777777" w:rsidR="00C8159E" w:rsidRPr="00AD7C8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3.1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 w:rsidRPr="00AD7C86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 w:rsidRPr="00AD7C8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AD7C8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 w:rsidRPr="00AD7C86">
        <w:rPr>
          <w:rFonts w:ascii="Arial" w:eastAsia="Times New Roman" w:hAnsi="Arial" w:cs="Arial"/>
          <w:snapToGrid w:val="0"/>
          <w:lang w:eastAsia="de-CH"/>
        </w:rPr>
        <w:t>in</w:t>
      </w:r>
      <w:r w:rsidRPr="00AD7C86">
        <w:rPr>
          <w:rFonts w:ascii="Arial" w:eastAsia="Times New Roman" w:hAnsi="Arial" w:cs="Arial"/>
          <w:snapToGrid w:val="0"/>
          <w:lang w:eastAsia="de-CH"/>
        </w:rPr>
        <w:t>»</w:t>
      </w:r>
      <w:r w:rsidR="000C0EA5" w:rsidRPr="00AD7C86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AD7C86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 w:rsidRPr="00AD7C86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 w:rsidRPr="00AD7C86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 w:rsidRPr="00AD7C86">
        <w:rPr>
          <w:rFonts w:ascii="Arial" w:eastAsia="Times New Roman" w:hAnsi="Arial" w:cs="Arial"/>
          <w:snapToGrid w:val="0"/>
          <w:lang w:eastAsia="de-CH"/>
        </w:rPr>
        <w:t>oder</w:t>
      </w:r>
      <w:r w:rsidR="00ED0747" w:rsidRPr="00AD7C86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3.2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AD7C86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 w:rsidRPr="00AD7C86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 w:rsidRPr="00AD7C86">
        <w:rPr>
          <w:rFonts w:ascii="Arial" w:eastAsia="Times New Roman" w:hAnsi="Arial" w:cs="Arial"/>
          <w:snapToGrid w:val="0"/>
          <w:lang w:eastAsia="de-CH"/>
        </w:rPr>
        <w:t>und</w:t>
      </w:r>
      <w:r w:rsidR="00B47E47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AD7C86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 w:rsidRPr="00AD7C86">
        <w:rPr>
          <w:rFonts w:ascii="Arial" w:eastAsia="Times New Roman" w:hAnsi="Arial" w:cs="Arial"/>
          <w:snapToGrid w:val="0"/>
          <w:lang w:eastAsia="de-CH"/>
        </w:rPr>
        <w:t>n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 w:rsidRPr="00AD7C86">
        <w:rPr>
          <w:rFonts w:ascii="Arial" w:eastAsia="Times New Roman" w:hAnsi="Arial" w:cs="Arial"/>
          <w:snapToGrid w:val="0"/>
          <w:lang w:eastAsia="de-CH"/>
        </w:rPr>
        <w:t>i</w:t>
      </w:r>
      <w:r w:rsidRPr="00AD7C86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 w:rsidRPr="00AD7C86">
        <w:rPr>
          <w:rFonts w:ascii="Arial" w:eastAsia="Times New Roman" w:hAnsi="Arial" w:cs="Arial"/>
          <w:snapToGrid w:val="0"/>
          <w:lang w:eastAsia="de-CH"/>
        </w:rPr>
        <w:t>person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 w:rsidRPr="00AD7C86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 w:rsidRPr="00AD7C86">
        <w:rPr>
          <w:rFonts w:ascii="Arial" w:eastAsia="Times New Roman" w:hAnsi="Arial" w:cs="Arial"/>
          <w:snapToGrid w:val="0"/>
          <w:lang w:eastAsia="de-CH"/>
        </w:rPr>
        <w:t>sie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 w:rsidRPr="00AD7C86">
        <w:rPr>
          <w:rFonts w:ascii="Arial" w:eastAsia="Times New Roman" w:hAnsi="Arial" w:cs="Arial"/>
          <w:snapToGrid w:val="0"/>
          <w:lang w:eastAsia="de-CH"/>
        </w:rPr>
        <w:t>B</w:t>
      </w:r>
      <w:r w:rsidRPr="00AD7C86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3.3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AD7C86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 w:rsidRPr="00AD7C86">
        <w:rPr>
          <w:rFonts w:ascii="Arial" w:eastAsia="Times New Roman" w:hAnsi="Arial" w:cs="Arial"/>
          <w:snapToGrid w:val="0"/>
          <w:lang w:eastAsia="de-CH"/>
        </w:rPr>
        <w:t>innen und Ärzt</w:t>
      </w:r>
      <w:r w:rsidRPr="00AD7C86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3.4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AD7C86">
        <w:rPr>
          <w:rFonts w:ascii="Arial" w:eastAsia="Times New Roman" w:hAnsi="Arial" w:cs="Arial"/>
          <w:snapToGrid w:val="0"/>
          <w:lang w:eastAsia="de-CH"/>
        </w:rPr>
        <w:br/>
        <w:t>Besteht ein Critical Incidence Reporting System (CIRS)?</w:t>
      </w:r>
    </w:p>
    <w:p w14:paraId="58F798CE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lastRenderedPageBreak/>
        <w:t>3.5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AD7C86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AD7C86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AD7C86">
        <w:rPr>
          <w:rFonts w:ascii="Arial" w:eastAsia="Times New Roman" w:hAnsi="Arial" w:cs="Arial"/>
          <w:snapToGrid w:val="0"/>
          <w:lang w:eastAsia="de-CH"/>
        </w:rPr>
        <w:t>, «Schwarzbuch», «Weissbuch») bzw. die für die Klinik empfohlenen Standard-Lehrbücher bzw. Online-Informationsmittel (z.B. UpToDate) oder e-Learning-Programme?</w:t>
      </w:r>
    </w:p>
    <w:p w14:paraId="2B654823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AD7C86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AD7C86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AD7C8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>4.</w:t>
      </w:r>
      <w:r w:rsidRPr="00AD7C86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AD7C86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AD7C86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Pr="00AD7C8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4.1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 w:rsidRPr="00AD7C86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AD7C86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 w:rsidRPr="00AD7C86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AD7C86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Pr="00AD7C86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AD7C86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9A3542" w:rsidRPr="00AD7C86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 w:rsidRPr="00AD7C86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 w:rsidRPr="00AD7C86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 w:rsidRPr="00AD7C86">
        <w:rPr>
          <w:rFonts w:ascii="Arial" w:eastAsia="Times New Roman" w:hAnsi="Arial" w:cs="Arial"/>
          <w:snapToGrid w:val="0"/>
          <w:lang w:eastAsia="de-CH"/>
        </w:rPr>
        <w:t>(</w:t>
      </w:r>
      <w:r w:rsidR="002C64F1" w:rsidRPr="00AD7C86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 w:rsidRPr="00AD7C86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 w:rsidRPr="00AD7C86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 w:rsidRPr="00AD7C86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AD7C86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AD7C8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4.2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Pr="00AD7C8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Pr="00AD7C86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4.3</w:t>
      </w:r>
      <w:r w:rsidRPr="00AD7C86">
        <w:rPr>
          <w:rFonts w:ascii="Arial" w:eastAsia="Times New Roman" w:hAnsi="Arial" w:cs="Arial"/>
          <w:lang w:eastAsia="zh-CN"/>
        </w:rPr>
        <w:tab/>
      </w:r>
      <w:r w:rsidR="004A4230" w:rsidRPr="00AD7C86">
        <w:rPr>
          <w:rFonts w:ascii="Arial" w:eastAsia="Times New Roman" w:hAnsi="Arial" w:cs="Arial"/>
          <w:lang w:eastAsia="zh-CN"/>
        </w:rPr>
        <w:t>Bitte beschreiben Sie, wie die allg</w:t>
      </w:r>
      <w:r w:rsidR="004A2D23" w:rsidRPr="00AD7C86">
        <w:rPr>
          <w:rFonts w:ascii="Arial" w:eastAsia="Times New Roman" w:hAnsi="Arial" w:cs="Arial"/>
          <w:lang w:eastAsia="zh-CN"/>
        </w:rPr>
        <w:t>e</w:t>
      </w:r>
      <w:r w:rsidR="004A4230" w:rsidRPr="00AD7C86">
        <w:rPr>
          <w:rFonts w:ascii="Arial" w:eastAsia="Times New Roman" w:hAnsi="Arial" w:cs="Arial"/>
          <w:lang w:eastAsia="zh-CN"/>
        </w:rPr>
        <w:t>meinen Lernziele (</w:t>
      </w:r>
      <w:r w:rsidR="00E212DE" w:rsidRPr="00AD7C86">
        <w:rPr>
          <w:rFonts w:ascii="Arial" w:eastAsia="Times New Roman" w:hAnsi="Arial" w:cs="Arial"/>
          <w:lang w:eastAsia="zh-CN"/>
        </w:rPr>
        <w:t>analog WBO</w:t>
      </w:r>
      <w:r w:rsidR="008C3E03" w:rsidRPr="00AD7C86">
        <w:rPr>
          <w:rFonts w:ascii="Arial" w:eastAsia="Times New Roman" w:hAnsi="Arial" w:cs="Arial"/>
          <w:lang w:eastAsia="zh-CN"/>
        </w:rPr>
        <w:t>)</w:t>
      </w:r>
      <w:r w:rsidR="004A4230" w:rsidRPr="00AD7C86">
        <w:rPr>
          <w:rFonts w:ascii="Arial" w:eastAsia="Times New Roman" w:hAnsi="Arial" w:cs="Arial"/>
          <w:lang w:eastAsia="zh-CN"/>
        </w:rPr>
        <w:t xml:space="preserve"> vermittelt werden</w:t>
      </w:r>
      <w:r w:rsidR="00863DFB" w:rsidRPr="00AD7C86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AD7C86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48F9E80D" w:rsidR="00C8159E" w:rsidRPr="00AD7C8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AD7C86">
        <w:rPr>
          <w:rFonts w:ascii="Arial" w:eastAsia="Times New Roman" w:hAnsi="Arial" w:cs="Arial"/>
          <w:snapToGrid w:val="0"/>
          <w:lang w:eastAsia="de-CH"/>
        </w:rPr>
        <w:t>4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</w:t>
      </w:r>
      <w:r w:rsidR="00B557E3" w:rsidRPr="00AD7C86">
        <w:rPr>
          <w:rFonts w:ascii="Arial" w:eastAsia="Times New Roman" w:hAnsi="Arial" w:cs="Arial"/>
          <w:snapToGrid w:val="0"/>
          <w:lang w:eastAsia="de-CH"/>
        </w:rPr>
        <w:t xml:space="preserve"> (</w:t>
      </w:r>
      <w:r w:rsidR="00B557E3" w:rsidRPr="00AD7C86">
        <w:rPr>
          <w:spacing w:val="-1"/>
        </w:rPr>
        <w:t>be</w:t>
      </w:r>
      <w:r w:rsidR="00B557E3" w:rsidRPr="00AD7C86">
        <w:rPr>
          <w:spacing w:val="-2"/>
        </w:rPr>
        <w:t>i</w:t>
      </w:r>
      <w:r w:rsidR="00B557E3" w:rsidRPr="00AD7C86">
        <w:t>s</w:t>
      </w:r>
      <w:r w:rsidR="00B557E3" w:rsidRPr="00AD7C86">
        <w:rPr>
          <w:spacing w:val="-1"/>
        </w:rPr>
        <w:t>p</w:t>
      </w:r>
      <w:r w:rsidR="00B557E3" w:rsidRPr="00AD7C86">
        <w:rPr>
          <w:spacing w:val="-2"/>
        </w:rPr>
        <w:t>i</w:t>
      </w:r>
      <w:r w:rsidR="00B557E3" w:rsidRPr="00AD7C86">
        <w:rPr>
          <w:spacing w:val="-1"/>
        </w:rPr>
        <w:t>e</w:t>
      </w:r>
      <w:r w:rsidR="00B557E3" w:rsidRPr="00AD7C86">
        <w:rPr>
          <w:spacing w:val="-2"/>
        </w:rPr>
        <w:t>l</w:t>
      </w:r>
      <w:r w:rsidR="00B557E3" w:rsidRPr="00AD7C86">
        <w:t>s</w:t>
      </w:r>
      <w:r w:rsidR="00B557E3" w:rsidRPr="00AD7C86">
        <w:rPr>
          <w:spacing w:val="-4"/>
        </w:rPr>
        <w:t>w</w:t>
      </w:r>
      <w:r w:rsidR="00B557E3" w:rsidRPr="00AD7C86">
        <w:rPr>
          <w:spacing w:val="-1"/>
        </w:rPr>
        <w:t>e</w:t>
      </w:r>
      <w:r w:rsidR="00B557E3" w:rsidRPr="00AD7C86">
        <w:rPr>
          <w:spacing w:val="-2"/>
        </w:rPr>
        <w:t>i</w:t>
      </w:r>
      <w:r w:rsidR="00B557E3" w:rsidRPr="00AD7C86">
        <w:t>se</w:t>
      </w:r>
      <w:r w:rsidR="00B557E3" w:rsidRPr="00AD7C86">
        <w:rPr>
          <w:spacing w:val="1"/>
        </w:rPr>
        <w:t xml:space="preserve"> Austausch mit Kantonsärztlichen oder schulärztlichen Diensten, administrativen PH Institutionen im In- oder Ausland)</w:t>
      </w:r>
      <w:r w:rsidRPr="00AD7C86">
        <w:rPr>
          <w:rFonts w:ascii="Arial" w:eastAsia="Times New Roman" w:hAnsi="Arial" w:cs="Arial"/>
          <w:snapToGrid w:val="0"/>
          <w:lang w:eastAsia="de-CH"/>
        </w:rPr>
        <w:t>?</w:t>
      </w:r>
    </w:p>
    <w:p w14:paraId="58A73F25" w14:textId="77777777" w:rsidR="00C8159E" w:rsidRPr="00AD7C8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AD7C8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AD7C86">
        <w:rPr>
          <w:rFonts w:ascii="Arial" w:eastAsia="Times New Roman" w:hAnsi="Arial" w:cs="Arial"/>
          <w:snapToGrid w:val="0"/>
          <w:lang w:eastAsia="de-CH"/>
        </w:rPr>
        <w:t>5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AD7C86">
        <w:rPr>
          <w:rFonts w:ascii="Arial" w:eastAsia="Times New Roman" w:hAnsi="Arial" w:cs="Arial"/>
          <w:snapToGrid w:val="0"/>
          <w:lang w:eastAsia="de-CH"/>
        </w:rPr>
        <w:t>Interne s</w:t>
      </w:r>
      <w:r w:rsidRPr="00AD7C86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AD7C86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AD7C86">
          <w:rPr>
            <w:snapToGrid w:val="0"/>
            <w:lang w:eastAsia="de-CH"/>
          </w:rPr>
          <w:t>Was ist unter strukturierter Weiterbildung zu verstehen?</w:t>
        </w:r>
      </w:hyperlink>
      <w:r w:rsidR="00365673" w:rsidRPr="00AD7C86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AD7C86">
        <w:rPr>
          <w:rFonts w:ascii="Arial" w:eastAsia="Times New Roman" w:hAnsi="Arial" w:cs="Arial"/>
          <w:snapToGrid w:val="0"/>
          <w:lang w:eastAsia="de-CH"/>
        </w:rPr>
        <w:t>)</w:t>
      </w:r>
      <w:r w:rsidR="00E14EB9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AD7C86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AD7C86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 w:rsidRPr="00AD7C86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AD7C8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AD7C86">
        <w:rPr>
          <w:rFonts w:ascii="Arial" w:eastAsia="Times New Roman" w:hAnsi="Arial" w:cs="Arial"/>
          <w:snapToGrid w:val="0"/>
          <w:lang w:eastAsia="de-CH"/>
        </w:rPr>
        <w:t>-</w:t>
      </w:r>
      <w:r w:rsidR="00F04832" w:rsidRPr="00AD7C8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AD7C86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AD7C86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AD7C86">
        <w:rPr>
          <w:rFonts w:ascii="Arial" w:eastAsia="Times New Roman" w:hAnsi="Arial" w:cs="Arial"/>
          <w:snapToGrid w:val="0"/>
          <w:lang w:eastAsia="de-CH"/>
        </w:rPr>
        <w:t>Wochenprogramm</w:t>
      </w:r>
      <w:r w:rsidR="00DA4843" w:rsidRPr="00AD7C86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AD7C86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AD7C86">
        <w:rPr>
          <w:rFonts w:ascii="Arial" w:eastAsia="Times New Roman" w:hAnsi="Arial" w:cs="Arial"/>
          <w:snapToGrid w:val="0"/>
          <w:lang w:eastAsia="de-CH"/>
        </w:rPr>
        <w:t>(bitte Dauer und Häufigkeit der Veran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9B29EB" w:rsidRPr="00AD7C86">
        <w:rPr>
          <w:rFonts w:ascii="Arial" w:eastAsia="Times New Roman" w:hAnsi="Arial" w:cs="Arial"/>
          <w:snapToGrid w:val="0"/>
          <w:lang w:eastAsia="de-CH"/>
        </w:rPr>
        <w:t xml:space="preserve">staltungen </w:t>
      </w:r>
      <w:r w:rsidR="00115875" w:rsidRPr="00AD7C86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AD7C86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AD7C8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r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AD7C8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Pr="00AD7C86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:rsidRPr="00AD7C86" w14:paraId="71F1390A" w14:textId="77777777" w:rsidTr="006D5304">
        <w:tc>
          <w:tcPr>
            <w:tcW w:w="1985" w:type="dxa"/>
          </w:tcPr>
          <w:p w14:paraId="0D6FAC1D" w14:textId="7CA79EDF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Uhrzeit / Dauer</w:t>
            </w:r>
          </w:p>
        </w:tc>
        <w:tc>
          <w:tcPr>
            <w:tcW w:w="1418" w:type="dxa"/>
          </w:tcPr>
          <w:p w14:paraId="102A97D3" w14:textId="4E537179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AD7C86"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AD7C86" w14:paraId="6158A885" w14:textId="77777777" w:rsidTr="006D5304">
        <w:tc>
          <w:tcPr>
            <w:tcW w:w="1985" w:type="dxa"/>
          </w:tcPr>
          <w:p w14:paraId="4E262121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D7C86" w14:paraId="03618991" w14:textId="77777777" w:rsidTr="006D5304">
        <w:tc>
          <w:tcPr>
            <w:tcW w:w="1985" w:type="dxa"/>
          </w:tcPr>
          <w:p w14:paraId="2145E630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D7C86" w14:paraId="43ECB08A" w14:textId="77777777" w:rsidTr="006D5304">
        <w:tc>
          <w:tcPr>
            <w:tcW w:w="1985" w:type="dxa"/>
          </w:tcPr>
          <w:p w14:paraId="4FE73014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D7C86" w14:paraId="37FF339B" w14:textId="77777777" w:rsidTr="006D5304">
        <w:tc>
          <w:tcPr>
            <w:tcW w:w="1985" w:type="dxa"/>
          </w:tcPr>
          <w:p w14:paraId="6A3D6A68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D7C86" w14:paraId="588A0A03" w14:textId="77777777" w:rsidTr="006D5304">
        <w:tc>
          <w:tcPr>
            <w:tcW w:w="1985" w:type="dxa"/>
          </w:tcPr>
          <w:p w14:paraId="546B98C0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AD7C86" w14:paraId="3476BFE5" w14:textId="77777777" w:rsidTr="006D5304">
        <w:tc>
          <w:tcPr>
            <w:tcW w:w="1985" w:type="dxa"/>
          </w:tcPr>
          <w:p w14:paraId="42AF03FC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AD7C86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AD7C86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AD7C86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AD7C86">
        <w:rPr>
          <w:rFonts w:ascii="Arial" w:eastAsia="Times New Roman" w:hAnsi="Arial" w:cs="Arial"/>
          <w:snapToGrid w:val="0"/>
          <w:lang w:eastAsia="de-CH"/>
        </w:rPr>
        <w:t>6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B51A2D" w:rsidRPr="00AD7C86">
        <w:rPr>
          <w:rFonts w:ascii="Arial" w:eastAsia="Times New Roman" w:hAnsi="Arial" w:cs="Arial"/>
          <w:snapToGrid w:val="0"/>
          <w:lang w:eastAsia="de-CH"/>
        </w:rPr>
        <w:t>Externe strukturierte Weiterbildung (vgl. «</w:t>
      </w:r>
      <w:hyperlink r:id="rId10" w:history="1">
        <w:r w:rsidR="00B51A2D" w:rsidRPr="00AD7C86">
          <w:rPr>
            <w:snapToGrid w:val="0"/>
            <w:lang w:eastAsia="de-CH"/>
          </w:rPr>
          <w:t>Was ist unter strukturierter Weiterbildung zu verstehen?</w:t>
        </w:r>
      </w:hyperlink>
      <w:r w:rsidR="00B51A2D" w:rsidRPr="00AD7C86">
        <w:rPr>
          <w:rFonts w:ascii="Arial" w:eastAsia="Times New Roman" w:hAnsi="Arial" w:cs="Arial"/>
          <w:snapToGrid w:val="0"/>
          <w:lang w:eastAsia="de-CH"/>
        </w:rPr>
        <w:t xml:space="preserve">») </w:t>
      </w:r>
      <w:r w:rsidR="00B51A2D" w:rsidRPr="00AD7C86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AD7C86">
        <w:rPr>
          <w:rFonts w:ascii="Arial" w:eastAsia="Arial" w:hAnsi="Arial" w:cs="Arial"/>
          <w:sz w:val="16"/>
          <w:szCs w:val="16"/>
          <w:lang w:val="de-DE"/>
        </w:rPr>
        <w:t>&gt; Facharzttitel und Schwerpunkte &gt; Grundnormen für alle Facharzttitel</w:t>
      </w:r>
    </w:p>
    <w:p w14:paraId="46591F6F" w14:textId="77777777" w:rsidR="00C8159E" w:rsidRPr="00AD7C8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AD7C86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 xml:space="preserve">- </w:t>
      </w:r>
      <w:r w:rsidR="00233C87" w:rsidRPr="00AD7C86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Pr="00AD7C8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Pr="00AD7C8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AD7C86">
        <w:rPr>
          <w:rFonts w:ascii="Arial" w:eastAsia="Times New Roman" w:hAnsi="Arial" w:cs="Arial"/>
          <w:snapToGrid w:val="0"/>
          <w:lang w:eastAsia="de-CH"/>
        </w:rPr>
        <w:t>7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</w:r>
      <w:r w:rsidR="00D84BA8" w:rsidRPr="00AD7C86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 w:rsidRPr="00AD7C86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 w:rsidRPr="00AD7C86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 w:rsidRPr="00AD7C86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 w:rsidRPr="00AD7C86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Pr="00AD7C8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Pr="00AD7C86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>4.</w:t>
      </w:r>
      <w:r w:rsidR="008553AE" w:rsidRPr="00AD7C86">
        <w:rPr>
          <w:rFonts w:ascii="Arial" w:eastAsia="Times New Roman" w:hAnsi="Arial" w:cs="Arial"/>
          <w:snapToGrid w:val="0"/>
          <w:lang w:eastAsia="de-CH"/>
        </w:rPr>
        <w:t>8</w:t>
      </w: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 w:rsidRPr="00AD7C86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AD7C86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AD7C8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4.</w:t>
      </w:r>
      <w:r w:rsidR="008553AE" w:rsidRPr="00AD7C86">
        <w:rPr>
          <w:rFonts w:ascii="Arial" w:eastAsia="Times New Roman" w:hAnsi="Arial" w:cs="Arial"/>
          <w:lang w:eastAsia="zh-CN"/>
        </w:rPr>
        <w:t>9</w:t>
      </w:r>
      <w:r w:rsidRPr="00AD7C86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AD7C8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lastRenderedPageBreak/>
        <w:tab/>
        <w:t>-</w:t>
      </w:r>
      <w:r w:rsidR="00497A95" w:rsidRPr="00AD7C86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AD7C86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AD7C86">
        <w:rPr>
          <w:rFonts w:ascii="Arial" w:eastAsia="Times New Roman" w:hAnsi="Arial" w:cs="Arial"/>
          <w:snapToGrid w:val="0"/>
          <w:lang w:eastAsia="de-CH"/>
        </w:rPr>
        <w:t>Zeitschriften (Print-Ausgabe oder Fulltext-Online), andere Fachz</w:t>
      </w:r>
      <w:r w:rsidR="00427F41" w:rsidRPr="00AD7C86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 w:rsidRPr="00AD7C86">
        <w:rPr>
          <w:rFonts w:ascii="Arial" w:eastAsia="Times New Roman" w:hAnsi="Arial" w:cs="Arial"/>
          <w:snapToGrid w:val="0"/>
          <w:lang w:eastAsia="de-CH"/>
        </w:rPr>
        <w:tab/>
      </w:r>
      <w:r w:rsidRPr="00AD7C86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AD7C86">
        <w:rPr>
          <w:rFonts w:ascii="Arial" w:eastAsia="Times New Roman" w:hAnsi="Arial" w:cs="Arial"/>
          <w:snapToGrid w:val="0"/>
          <w:lang w:eastAsia="de-CH"/>
        </w:rPr>
        <w:t>h</w:t>
      </w:r>
      <w:r w:rsidRPr="00AD7C86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AD7C8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 w:rsidRPr="00AD7C86">
        <w:rPr>
          <w:rFonts w:ascii="Arial" w:eastAsia="Times New Roman" w:hAnsi="Arial" w:cs="Arial"/>
          <w:snapToGrid w:val="0"/>
          <w:lang w:eastAsia="de-CH"/>
        </w:rPr>
        <w:tab/>
      </w:r>
      <w:r w:rsidRPr="00AD7C86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AD7C86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AD7C8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4.</w:t>
      </w:r>
      <w:r w:rsidR="008553AE" w:rsidRPr="00AD7C86">
        <w:rPr>
          <w:rFonts w:ascii="Arial" w:eastAsia="Times New Roman" w:hAnsi="Arial" w:cs="Arial"/>
          <w:lang w:eastAsia="zh-CN"/>
        </w:rPr>
        <w:t>10</w:t>
      </w:r>
      <w:r w:rsidRPr="00AD7C86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AD7C8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AD7C86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</w:r>
      <w:r w:rsidRPr="00AD7C86">
        <w:rPr>
          <w:rFonts w:ascii="Arial" w:eastAsia="Times New Roman" w:hAnsi="Arial" w:cs="Arial"/>
          <w:szCs w:val="20"/>
          <w:lang w:eastAsia="zh-CN"/>
        </w:rPr>
        <w:t>Wenn ja, wie</w:t>
      </w:r>
      <w:r w:rsidR="00974F38" w:rsidRPr="00AD7C86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AD7C86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AD7C86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4.</w:t>
      </w:r>
      <w:r w:rsidR="00860C7C" w:rsidRPr="00AD7C86">
        <w:rPr>
          <w:rFonts w:ascii="Arial" w:eastAsia="Times New Roman" w:hAnsi="Arial" w:cs="Arial"/>
          <w:lang w:eastAsia="zh-CN"/>
        </w:rPr>
        <w:t>11</w:t>
      </w:r>
      <w:r w:rsidRPr="00AD7C86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AD7C86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AD7C8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AD7C8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5.1</w:t>
      </w:r>
      <w:r w:rsidRPr="00AD7C86">
        <w:rPr>
          <w:rFonts w:ascii="Arial" w:eastAsia="Times New Roman" w:hAnsi="Arial" w:cs="Arial"/>
          <w:lang w:eastAsia="zh-CN"/>
        </w:rPr>
        <w:tab/>
        <w:t>Arbeitsplatz-basierte Assessments (AbA's): Mini-CEX / DOPS</w:t>
      </w:r>
      <w:r w:rsidR="009F7444" w:rsidRPr="00AD7C86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5.2</w:t>
      </w:r>
      <w:r w:rsidRPr="00AD7C86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AD7C86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AD7C8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5.3</w:t>
      </w:r>
      <w:r w:rsidRPr="00AD7C86">
        <w:rPr>
          <w:rFonts w:ascii="Arial" w:eastAsia="Times New Roman" w:hAnsi="Arial" w:cs="Arial"/>
          <w:lang w:eastAsia="zh-CN"/>
        </w:rPr>
        <w:tab/>
        <w:t>Jähr</w:t>
      </w:r>
      <w:r w:rsidRPr="00AD7C86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AD7C8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AD7C86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AD7C86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5.4</w:t>
      </w:r>
      <w:r w:rsidRPr="00AD7C86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AD7C86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AD7C86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AD7C86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AD7C86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AD7C86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AD7C8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6.1</w:t>
      </w:r>
      <w:r w:rsidRPr="00AD7C86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AD7C8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AD7C86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6.2</w:t>
      </w:r>
      <w:r w:rsidRPr="00AD7C86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AD7C86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6.3</w:t>
      </w:r>
      <w:r w:rsidRPr="00AD7C86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 w:rsidRPr="00AD7C86">
        <w:rPr>
          <w:rFonts w:ascii="Arial" w:eastAsia="Times New Roman" w:hAnsi="Arial" w:cs="Arial"/>
          <w:lang w:eastAsia="zh-CN"/>
        </w:rPr>
        <w:t>, z. B</w:t>
      </w:r>
      <w:r w:rsidRPr="00AD7C86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Curriculum vitae (CV) mit tabellarischer Aufstellung der bisherigen Weiterbildung </w:t>
      </w:r>
    </w:p>
    <w:p w14:paraId="4244D67E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AD7C86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AD7C8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AD7C86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AD7C86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6.4</w:t>
      </w:r>
      <w:r w:rsidRPr="00AD7C86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 w:rsidRPr="00AD7C8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6.5</w:t>
      </w:r>
      <w:r w:rsidRPr="00AD7C86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AD7C86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6.6</w:t>
      </w:r>
      <w:r w:rsidRPr="00AD7C86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AD7C86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 xml:space="preserve">- für </w:t>
      </w:r>
      <w:r w:rsidR="00E54DE6" w:rsidRPr="00AD7C86">
        <w:rPr>
          <w:rFonts w:ascii="Arial" w:eastAsia="Times New Roman" w:hAnsi="Arial" w:cs="Arial"/>
          <w:lang w:eastAsia="zh-CN"/>
        </w:rPr>
        <w:t xml:space="preserve">fachspezifische </w:t>
      </w:r>
      <w:r w:rsidRPr="00AD7C86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Pr="00AD7C8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289C595A" w:rsidR="00F2735A" w:rsidRPr="00AD7C86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AD7C86">
        <w:rPr>
          <w:rFonts w:ascii="Arial" w:eastAsia="Times New Roman" w:hAnsi="Arial" w:cs="Arial"/>
          <w:lang w:eastAsia="zh-CN"/>
        </w:rPr>
        <w:t>Ort, Datum</w:t>
      </w:r>
      <w:r w:rsidR="00B06482" w:rsidRPr="00AD7C86">
        <w:rPr>
          <w:rFonts w:ascii="Arial" w:eastAsia="Times New Roman" w:hAnsi="Arial" w:cs="Arial"/>
          <w:lang w:eastAsia="zh-CN"/>
        </w:rPr>
        <w:t xml:space="preserve"> | Version</w:t>
      </w:r>
      <w:r w:rsidR="00342064" w:rsidRPr="00AD7C86">
        <w:rPr>
          <w:rFonts w:ascii="Arial" w:eastAsia="Times New Roman" w:hAnsi="Arial" w:cs="Arial"/>
          <w:lang w:eastAsia="zh-CN"/>
        </w:rPr>
        <w:t>snummer</w:t>
      </w:r>
    </w:p>
    <w:p w14:paraId="46F3B1A3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AD7C86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AD7C86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 w:rsidRPr="00AD7C8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AD7C86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 w:rsidRPr="00AD7C86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AD7C86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 w:rsidRPr="00AD7C8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 w:rsidRPr="00AD7C86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 w:rsidRPr="00AD7C8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 w:rsidRPr="00AD7C8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 w:rsidRPr="00AD7C8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 w:rsidRPr="00AD7C86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D51A" w14:textId="77777777" w:rsidR="00316F77" w:rsidRDefault="00316F77" w:rsidP="00E177D4">
      <w:pPr>
        <w:spacing w:after="0"/>
      </w:pPr>
      <w:r>
        <w:separator/>
      </w:r>
    </w:p>
  </w:endnote>
  <w:endnote w:type="continuationSeparator" w:id="0">
    <w:p w14:paraId="1C214970" w14:textId="77777777" w:rsidR="00316F77" w:rsidRDefault="00316F7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CF67" w14:textId="77777777" w:rsidR="00316F77" w:rsidRDefault="00316F77" w:rsidP="00E177D4">
      <w:pPr>
        <w:spacing w:after="0"/>
      </w:pPr>
      <w:r>
        <w:separator/>
      </w:r>
    </w:p>
  </w:footnote>
  <w:footnote w:type="continuationSeparator" w:id="0">
    <w:p w14:paraId="4C5ECD37" w14:textId="77777777" w:rsidR="00316F77" w:rsidRDefault="00316F77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428"/>
      </w:pPr>
    </w:lvl>
    <w:lvl w:ilvl="1">
      <w:start w:val="2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-"/>
      <w:lvlJc w:val="left"/>
      <w:pPr>
        <w:ind w:hanging="137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039D2"/>
    <w:multiLevelType w:val="multilevel"/>
    <w:tmpl w:val="5C6614D2"/>
    <w:numStyleLink w:val="FMHNummerierunggegliedertauf3EbenenAltN"/>
  </w:abstractNum>
  <w:abstractNum w:abstractNumId="6" w15:restartNumberingAfterBreak="0">
    <w:nsid w:val="0FEB586A"/>
    <w:multiLevelType w:val="multilevel"/>
    <w:tmpl w:val="5C6614D2"/>
    <w:numStyleLink w:val="FMHNummerierunggegliedertauf3EbenenAltN"/>
  </w:abstractNum>
  <w:abstractNum w:abstractNumId="7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9F1550"/>
    <w:multiLevelType w:val="multilevel"/>
    <w:tmpl w:val="5C6614D2"/>
    <w:numStyleLink w:val="FMHNummerierunggegliedertauf3EbenenAltN"/>
  </w:abstractNum>
  <w:abstractNum w:abstractNumId="12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77610C0"/>
    <w:multiLevelType w:val="multilevel"/>
    <w:tmpl w:val="5C6614D2"/>
    <w:numStyleLink w:val="FMHNummerierunggegliedertauf3EbenenAltN"/>
  </w:abstractNum>
  <w:abstractNum w:abstractNumId="36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9" w15:restartNumberingAfterBreak="0">
    <w:nsid w:val="64427FC0"/>
    <w:multiLevelType w:val="multilevel"/>
    <w:tmpl w:val="3632A744"/>
    <w:numStyleLink w:val="FMHAufzhlunggegliedertauf3EbenenAltA"/>
  </w:abstractNum>
  <w:abstractNum w:abstractNumId="4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7"/>
  </w:num>
  <w:num w:numId="2" w16cid:durableId="44837115">
    <w:abstractNumId w:val="44"/>
  </w:num>
  <w:num w:numId="3" w16cid:durableId="715740884">
    <w:abstractNumId w:val="25"/>
  </w:num>
  <w:num w:numId="4" w16cid:durableId="935595251">
    <w:abstractNumId w:val="8"/>
  </w:num>
  <w:num w:numId="5" w16cid:durableId="389232191">
    <w:abstractNumId w:val="25"/>
  </w:num>
  <w:num w:numId="6" w16cid:durableId="250429511">
    <w:abstractNumId w:val="40"/>
  </w:num>
  <w:num w:numId="7" w16cid:durableId="986670987">
    <w:abstractNumId w:val="12"/>
  </w:num>
  <w:num w:numId="8" w16cid:durableId="1978484568">
    <w:abstractNumId w:val="5"/>
  </w:num>
  <w:num w:numId="9" w16cid:durableId="1347094585">
    <w:abstractNumId w:val="43"/>
  </w:num>
  <w:num w:numId="10" w16cid:durableId="367729093">
    <w:abstractNumId w:val="35"/>
  </w:num>
  <w:num w:numId="11" w16cid:durableId="1795057553">
    <w:abstractNumId w:val="6"/>
  </w:num>
  <w:num w:numId="12" w16cid:durableId="1828744149">
    <w:abstractNumId w:val="11"/>
  </w:num>
  <w:num w:numId="13" w16cid:durableId="2134208461">
    <w:abstractNumId w:val="24"/>
  </w:num>
  <w:num w:numId="14" w16cid:durableId="2028556686">
    <w:abstractNumId w:val="22"/>
  </w:num>
  <w:num w:numId="15" w16cid:durableId="1978755052">
    <w:abstractNumId w:val="39"/>
  </w:num>
  <w:num w:numId="16" w16cid:durableId="1893346518">
    <w:abstractNumId w:val="30"/>
  </w:num>
  <w:num w:numId="17" w16cid:durableId="1965384797">
    <w:abstractNumId w:val="18"/>
  </w:num>
  <w:num w:numId="18" w16cid:durableId="866523602">
    <w:abstractNumId w:val="23"/>
  </w:num>
  <w:num w:numId="19" w16cid:durableId="1634824359">
    <w:abstractNumId w:val="17"/>
  </w:num>
  <w:num w:numId="20" w16cid:durableId="1654024260">
    <w:abstractNumId w:val="32"/>
  </w:num>
  <w:num w:numId="21" w16cid:durableId="1057050281">
    <w:abstractNumId w:val="41"/>
  </w:num>
  <w:num w:numId="22" w16cid:durableId="1587420435">
    <w:abstractNumId w:val="34"/>
  </w:num>
  <w:num w:numId="23" w16cid:durableId="1236404215">
    <w:abstractNumId w:val="4"/>
  </w:num>
  <w:num w:numId="24" w16cid:durableId="584845552">
    <w:abstractNumId w:val="9"/>
  </w:num>
  <w:num w:numId="25" w16cid:durableId="1581864690">
    <w:abstractNumId w:val="31"/>
  </w:num>
  <w:num w:numId="26" w16cid:durableId="954365518">
    <w:abstractNumId w:val="37"/>
  </w:num>
  <w:num w:numId="27" w16cid:durableId="657735970">
    <w:abstractNumId w:val="10"/>
  </w:num>
  <w:num w:numId="28" w16cid:durableId="331446326">
    <w:abstractNumId w:val="26"/>
  </w:num>
  <w:num w:numId="29" w16cid:durableId="1809930553">
    <w:abstractNumId w:val="46"/>
  </w:num>
  <w:num w:numId="30" w16cid:durableId="1136878255">
    <w:abstractNumId w:val="19"/>
  </w:num>
  <w:num w:numId="31" w16cid:durableId="1575045325">
    <w:abstractNumId w:val="15"/>
  </w:num>
  <w:num w:numId="32" w16cid:durableId="2021002319">
    <w:abstractNumId w:val="27"/>
  </w:num>
  <w:num w:numId="33" w16cid:durableId="1478257813">
    <w:abstractNumId w:val="28"/>
  </w:num>
  <w:num w:numId="34" w16cid:durableId="363022970">
    <w:abstractNumId w:val="45"/>
  </w:num>
  <w:num w:numId="35" w16cid:durableId="1816750472">
    <w:abstractNumId w:val="3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3"/>
  </w:num>
  <w:num w:numId="39" w16cid:durableId="614405167">
    <w:abstractNumId w:val="21"/>
  </w:num>
  <w:num w:numId="40" w16cid:durableId="1714310662">
    <w:abstractNumId w:val="38"/>
  </w:num>
  <w:num w:numId="41" w16cid:durableId="1203514491">
    <w:abstractNumId w:val="16"/>
  </w:num>
  <w:num w:numId="42" w16cid:durableId="488715570">
    <w:abstractNumId w:val="29"/>
  </w:num>
  <w:num w:numId="43" w16cid:durableId="1651446498">
    <w:abstractNumId w:val="42"/>
  </w:num>
  <w:num w:numId="44" w16cid:durableId="259408681">
    <w:abstractNumId w:val="36"/>
  </w:num>
  <w:num w:numId="45" w16cid:durableId="2027901906">
    <w:abstractNumId w:val="20"/>
  </w:num>
  <w:num w:numId="46" w16cid:durableId="517500761">
    <w:abstractNumId w:val="33"/>
  </w:num>
  <w:num w:numId="47" w16cid:durableId="934478212">
    <w:abstractNumId w:val="14"/>
  </w:num>
  <w:num w:numId="48" w16cid:durableId="209015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16ACE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16F77"/>
    <w:rsid w:val="00321F80"/>
    <w:rsid w:val="003334B3"/>
    <w:rsid w:val="00342064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17DD7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A7254"/>
    <w:rsid w:val="004D24DC"/>
    <w:rsid w:val="004D2768"/>
    <w:rsid w:val="004E5E7D"/>
    <w:rsid w:val="004E6C12"/>
    <w:rsid w:val="004F3117"/>
    <w:rsid w:val="005050D2"/>
    <w:rsid w:val="005444AB"/>
    <w:rsid w:val="00545D5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14B6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6980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83844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954DC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9F7680"/>
    <w:rsid w:val="00A02E73"/>
    <w:rsid w:val="00A11764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D7C86"/>
    <w:rsid w:val="00AE5E77"/>
    <w:rsid w:val="00AF58AB"/>
    <w:rsid w:val="00B01C30"/>
    <w:rsid w:val="00B06482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557E3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A4090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D7AFD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54887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016ACE"/>
    <w:pPr>
      <w:widowControl w:val="0"/>
      <w:autoSpaceDE w:val="0"/>
      <w:autoSpaceDN w:val="0"/>
      <w:adjustRightInd w:val="0"/>
      <w:spacing w:after="0"/>
      <w:ind w:left="545" w:hanging="137"/>
    </w:pPr>
    <w:rPr>
      <w:rFonts w:ascii="Arial" w:eastAsiaTheme="minorEastAsia" w:hAnsi="Arial" w:cs="Arial"/>
      <w:lang w:val="en-GB" w:eastAsia="en-GB"/>
    </w:rPr>
  </w:style>
  <w:style w:type="character" w:customStyle="1" w:styleId="TextkrperZchn">
    <w:name w:val="Textkörper Zchn"/>
    <w:basedOn w:val="Absatz-Standardschriftart"/>
    <w:link w:val="Textkrper"/>
    <w:uiPriority w:val="1"/>
    <w:rsid w:val="00016ACE"/>
    <w:rPr>
      <w:rFonts w:ascii="Arial" w:eastAsiaTheme="minorEastAsia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23</cp:revision>
  <cp:lastPrinted>2018-10-01T09:01:00Z</cp:lastPrinted>
  <dcterms:created xsi:type="dcterms:W3CDTF">2023-05-08T08:55:00Z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